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106" w:type="dxa"/>
        <w:tblLook w:val="00A0" w:firstRow="1" w:lastRow="0" w:firstColumn="1" w:lastColumn="0" w:noHBand="0" w:noVBand="0"/>
      </w:tblPr>
      <w:tblGrid>
        <w:gridCol w:w="3936"/>
        <w:gridCol w:w="5811"/>
      </w:tblGrid>
      <w:tr w:rsidR="00EA36F6" w:rsidRPr="001F5553">
        <w:trPr>
          <w:trHeight w:val="165"/>
        </w:trPr>
        <w:tc>
          <w:tcPr>
            <w:tcW w:w="3936" w:type="dxa"/>
          </w:tcPr>
          <w:p w:rsidR="00EA36F6" w:rsidRPr="001E3BFF" w:rsidRDefault="00EA36F6" w:rsidP="003F5CD0">
            <w:pPr>
              <w:spacing w:after="0" w:line="240" w:lineRule="auto"/>
              <w:jc w:val="center"/>
              <w:rPr>
                <w:rFonts w:ascii="Times New Roman" w:hAnsi="Times New Roman" w:cs="Times New Roman"/>
                <w:sz w:val="24"/>
                <w:szCs w:val="24"/>
                <w:lang w:eastAsia="zh-CN"/>
              </w:rPr>
            </w:pPr>
            <w:r w:rsidRPr="001E3BFF">
              <w:rPr>
                <w:rFonts w:ascii="Times New Roman" w:hAnsi="Times New Roman" w:cs="Times New Roman"/>
                <w:sz w:val="24"/>
                <w:szCs w:val="24"/>
                <w:lang w:eastAsia="zh-CN"/>
              </w:rPr>
              <w:t>SỞ GD&amp;ĐT NINH BÌNH</w:t>
            </w:r>
          </w:p>
          <w:p w:rsidR="00EA36F6" w:rsidRPr="001E3BFF" w:rsidRDefault="00EA36F6" w:rsidP="003F5CD0">
            <w:pPr>
              <w:spacing w:after="0" w:line="240" w:lineRule="auto"/>
              <w:jc w:val="center"/>
              <w:rPr>
                <w:rFonts w:ascii="Times New Roman" w:hAnsi="Times New Roman" w:cs="Times New Roman"/>
                <w:b/>
                <w:bCs/>
                <w:sz w:val="26"/>
                <w:szCs w:val="26"/>
                <w:lang w:eastAsia="zh-CN"/>
              </w:rPr>
            </w:pPr>
            <w:r w:rsidRPr="001E3BFF">
              <w:rPr>
                <w:rFonts w:ascii="Times New Roman" w:hAnsi="Times New Roman" w:cs="Times New Roman"/>
                <w:b/>
                <w:bCs/>
                <w:sz w:val="26"/>
                <w:szCs w:val="26"/>
                <w:lang w:eastAsia="zh-CN"/>
              </w:rPr>
              <w:t>TRƯỜNG THPT GIA VIỄN A</w:t>
            </w:r>
          </w:p>
          <w:p w:rsidR="00EA36F6" w:rsidRPr="001E3BFF" w:rsidRDefault="00B36D94" w:rsidP="003F5CD0">
            <w:pPr>
              <w:spacing w:after="0" w:line="240" w:lineRule="auto"/>
              <w:rPr>
                <w:rFonts w:ascii="Times New Roman" w:hAnsi="Times New Roman" w:cs="Times New Roman"/>
                <w:b/>
                <w:bCs/>
                <w:sz w:val="24"/>
                <w:szCs w:val="24"/>
                <w:lang w:eastAsia="zh-CN"/>
              </w:rPr>
            </w:pPr>
            <w:r>
              <w:rPr>
                <w:noProof/>
                <w:lang w:val="vi-VN" w:eastAsia="vi-VN"/>
              </w:rPr>
              <w:pict>
                <v:shapetype id="_x0000_t32" coordsize="21600,21600" o:spt="32" o:oned="t" path="m,l21600,21600e" filled="f">
                  <v:path arrowok="t" fillok="f" o:connecttype="none"/>
                  <o:lock v:ext="edit" shapetype="t"/>
                </v:shapetype>
                <v:shape id="Straight Arrow Connector 2" o:spid="_x0000_s1026" type="#_x0000_t32" style="position:absolute;margin-left:43.2pt;margin-top:.05pt;width:102pt;height:0;z-index:2;visibility:visible"/>
              </w:pict>
            </w:r>
          </w:p>
          <w:p w:rsidR="00EA36F6" w:rsidRPr="001E3BFF" w:rsidRDefault="00EA36F6" w:rsidP="00056F55">
            <w:pPr>
              <w:spacing w:after="0" w:line="240" w:lineRule="auto"/>
              <w:jc w:val="center"/>
              <w:rPr>
                <w:rFonts w:ascii="Times New Roman" w:hAnsi="Times New Roman" w:cs="Times New Roman"/>
                <w:b/>
                <w:bCs/>
                <w:sz w:val="24"/>
                <w:szCs w:val="24"/>
                <w:lang w:eastAsia="zh-CN"/>
              </w:rPr>
            </w:pPr>
            <w:r w:rsidRPr="001E3BFF">
              <w:rPr>
                <w:rFonts w:ascii="Times New Roman" w:hAnsi="Times New Roman" w:cs="Times New Roman"/>
                <w:sz w:val="26"/>
                <w:szCs w:val="26"/>
              </w:rPr>
              <w:t xml:space="preserve">Số: </w:t>
            </w:r>
            <w:r w:rsidR="006E455A">
              <w:rPr>
                <w:rFonts w:ascii="Times New Roman" w:hAnsi="Times New Roman" w:cs="Times New Roman"/>
                <w:sz w:val="26"/>
                <w:szCs w:val="26"/>
                <w:lang w:val="vi-VN"/>
              </w:rPr>
              <w:t>.</w:t>
            </w:r>
            <w:r w:rsidRPr="001E3BFF">
              <w:rPr>
                <w:rFonts w:ascii="Times New Roman" w:hAnsi="Times New Roman" w:cs="Times New Roman"/>
                <w:sz w:val="26"/>
                <w:szCs w:val="26"/>
              </w:rPr>
              <w:t>…./TB-GVA</w:t>
            </w:r>
          </w:p>
          <w:p w:rsidR="00EA36F6" w:rsidRPr="001E3BFF" w:rsidRDefault="00EA36F6" w:rsidP="003F5CD0">
            <w:pPr>
              <w:spacing w:after="0" w:line="240" w:lineRule="auto"/>
              <w:jc w:val="center"/>
              <w:rPr>
                <w:rFonts w:ascii="Times New Roman" w:hAnsi="Times New Roman" w:cs="Times New Roman"/>
                <w:b/>
                <w:bCs/>
                <w:sz w:val="24"/>
                <w:szCs w:val="24"/>
                <w:lang w:eastAsia="zh-CN"/>
              </w:rPr>
            </w:pPr>
          </w:p>
        </w:tc>
        <w:tc>
          <w:tcPr>
            <w:tcW w:w="5811" w:type="dxa"/>
          </w:tcPr>
          <w:p w:rsidR="00EA36F6" w:rsidRPr="001E3BFF" w:rsidRDefault="00EA36F6" w:rsidP="003F5CD0">
            <w:pPr>
              <w:spacing w:after="0" w:line="240" w:lineRule="auto"/>
              <w:jc w:val="center"/>
              <w:rPr>
                <w:rFonts w:ascii="Times New Roman" w:hAnsi="Times New Roman" w:cs="Times New Roman"/>
                <w:b/>
                <w:bCs/>
                <w:sz w:val="24"/>
                <w:szCs w:val="24"/>
                <w:lang w:val="vi-VN" w:eastAsia="zh-CN"/>
              </w:rPr>
            </w:pPr>
            <w:r w:rsidRPr="001E3BFF">
              <w:rPr>
                <w:rFonts w:ascii="Times New Roman" w:hAnsi="Times New Roman" w:cs="Times New Roman"/>
                <w:b/>
                <w:bCs/>
                <w:sz w:val="24"/>
                <w:szCs w:val="24"/>
                <w:lang w:val="vi-VN" w:eastAsia="zh-CN"/>
              </w:rPr>
              <w:t>CỘNG HÒA XÃ HỘI CHỦ NGHĨA VIỆT NAM</w:t>
            </w:r>
          </w:p>
          <w:p w:rsidR="00EA36F6" w:rsidRPr="001E3BFF" w:rsidRDefault="00EA36F6" w:rsidP="003F5CD0">
            <w:pPr>
              <w:spacing w:after="0" w:line="240" w:lineRule="auto"/>
              <w:ind w:left="-391" w:firstLine="391"/>
              <w:jc w:val="center"/>
              <w:rPr>
                <w:rFonts w:ascii="Times New Roman" w:hAnsi="Times New Roman" w:cs="Times New Roman"/>
                <w:b/>
                <w:bCs/>
                <w:sz w:val="26"/>
                <w:szCs w:val="26"/>
                <w:lang w:val="vi-VN" w:eastAsia="zh-CN"/>
              </w:rPr>
            </w:pPr>
            <w:r w:rsidRPr="001E3BFF">
              <w:rPr>
                <w:rFonts w:ascii="Times New Roman" w:hAnsi="Times New Roman" w:cs="Times New Roman"/>
                <w:b/>
                <w:bCs/>
                <w:sz w:val="26"/>
                <w:szCs w:val="26"/>
                <w:lang w:val="vi-VN" w:eastAsia="zh-CN"/>
              </w:rPr>
              <w:t>Độc lập – Tự do – Hạnh phúc</w:t>
            </w:r>
          </w:p>
          <w:p w:rsidR="00EA36F6" w:rsidRPr="001E3BFF" w:rsidRDefault="00B36D94" w:rsidP="003F5CD0">
            <w:pPr>
              <w:spacing w:after="0" w:line="240" w:lineRule="auto"/>
              <w:jc w:val="center"/>
              <w:rPr>
                <w:rFonts w:ascii="Times New Roman" w:hAnsi="Times New Roman" w:cs="Times New Roman"/>
                <w:sz w:val="26"/>
                <w:szCs w:val="26"/>
                <w:lang w:val="vi-VN" w:eastAsia="zh-CN"/>
              </w:rPr>
            </w:pPr>
            <w:r>
              <w:rPr>
                <w:noProof/>
                <w:lang w:val="vi-VN" w:eastAsia="vi-VN"/>
              </w:rPr>
              <w:pict>
                <v:shape id="Straight Arrow Connector 1" o:spid="_x0000_s1027" type="#_x0000_t32" style="position:absolute;left:0;text-align:left;margin-left:58.5pt;margin-top:1.9pt;width:157pt;height:0;z-index:1;visibility:visible"/>
              </w:pict>
            </w:r>
          </w:p>
          <w:p w:rsidR="00EA36F6" w:rsidRPr="006E455A" w:rsidRDefault="00EA36F6" w:rsidP="003F5CD0">
            <w:pPr>
              <w:spacing w:after="0" w:line="240" w:lineRule="auto"/>
              <w:jc w:val="center"/>
              <w:rPr>
                <w:rFonts w:ascii="Times New Roman" w:hAnsi="Times New Roman" w:cs="Times New Roman"/>
                <w:i/>
                <w:iCs/>
                <w:sz w:val="28"/>
                <w:szCs w:val="28"/>
                <w:lang w:val="vi-VN" w:eastAsia="zh-CN"/>
              </w:rPr>
            </w:pPr>
            <w:r w:rsidRPr="006E455A">
              <w:rPr>
                <w:rFonts w:ascii="Times New Roman" w:hAnsi="Times New Roman" w:cs="Times New Roman"/>
                <w:i/>
                <w:iCs/>
                <w:sz w:val="28"/>
                <w:szCs w:val="28"/>
                <w:lang w:val="vi-VN" w:eastAsia="zh-CN"/>
              </w:rPr>
              <w:t>Gia viễ</w:t>
            </w:r>
            <w:r w:rsidR="00196ADE" w:rsidRPr="006E455A">
              <w:rPr>
                <w:rFonts w:ascii="Times New Roman" w:hAnsi="Times New Roman" w:cs="Times New Roman"/>
                <w:i/>
                <w:iCs/>
                <w:sz w:val="28"/>
                <w:szCs w:val="28"/>
                <w:lang w:val="vi-VN" w:eastAsia="zh-CN"/>
              </w:rPr>
              <w:t xml:space="preserve">n, ngày </w:t>
            </w:r>
            <w:r w:rsidR="00C36CAF">
              <w:rPr>
                <w:rFonts w:ascii="Times New Roman" w:hAnsi="Times New Roman" w:cs="Times New Roman"/>
                <w:i/>
                <w:iCs/>
                <w:sz w:val="28"/>
                <w:szCs w:val="28"/>
                <w:lang w:val="vi-VN" w:eastAsia="zh-CN"/>
              </w:rPr>
              <w:t xml:space="preserve">  </w:t>
            </w:r>
            <w:r w:rsidR="00196ADE" w:rsidRPr="006E455A">
              <w:rPr>
                <w:rFonts w:ascii="Times New Roman" w:hAnsi="Times New Roman" w:cs="Times New Roman"/>
                <w:i/>
                <w:iCs/>
                <w:sz w:val="28"/>
                <w:szCs w:val="28"/>
                <w:lang w:val="vi-VN" w:eastAsia="zh-CN"/>
              </w:rPr>
              <w:t xml:space="preserve">   tháng</w:t>
            </w:r>
            <w:r w:rsidR="00C36CAF">
              <w:rPr>
                <w:rFonts w:ascii="Times New Roman" w:hAnsi="Times New Roman" w:cs="Times New Roman"/>
                <w:i/>
                <w:iCs/>
                <w:sz w:val="28"/>
                <w:szCs w:val="28"/>
                <w:lang w:val="vi-VN" w:eastAsia="zh-CN"/>
              </w:rPr>
              <w:t xml:space="preserve">  </w:t>
            </w:r>
            <w:r w:rsidR="00196ADE" w:rsidRPr="006E455A">
              <w:rPr>
                <w:rFonts w:ascii="Times New Roman" w:hAnsi="Times New Roman" w:cs="Times New Roman"/>
                <w:i/>
                <w:iCs/>
                <w:sz w:val="28"/>
                <w:szCs w:val="28"/>
                <w:lang w:val="vi-VN" w:eastAsia="zh-CN"/>
              </w:rPr>
              <w:t xml:space="preserve">   năm 2021</w:t>
            </w:r>
          </w:p>
        </w:tc>
      </w:tr>
    </w:tbl>
    <w:p w:rsidR="00EA36F6" w:rsidRPr="000E45D0" w:rsidRDefault="00EA36F6" w:rsidP="003F5CD0">
      <w:pPr>
        <w:pStyle w:val="NormalWeb"/>
        <w:shd w:val="clear" w:color="auto" w:fill="FFFFFF"/>
        <w:spacing w:before="0" w:beforeAutospacing="0" w:after="0" w:afterAutospacing="0"/>
        <w:jc w:val="center"/>
        <w:rPr>
          <w:rStyle w:val="Strong"/>
          <w:sz w:val="28"/>
          <w:szCs w:val="28"/>
          <w:lang w:val="vi-VN"/>
        </w:rPr>
      </w:pPr>
    </w:p>
    <w:p w:rsidR="00C36CAF" w:rsidRDefault="00C36CAF" w:rsidP="003F5CD0">
      <w:pPr>
        <w:pStyle w:val="NormalWeb"/>
        <w:shd w:val="clear" w:color="auto" w:fill="FFFFFF"/>
        <w:spacing w:before="0" w:beforeAutospacing="0" w:after="0" w:afterAutospacing="0"/>
        <w:jc w:val="center"/>
        <w:rPr>
          <w:rStyle w:val="Strong"/>
          <w:sz w:val="28"/>
          <w:szCs w:val="28"/>
          <w:lang w:val="vi-VN"/>
        </w:rPr>
      </w:pPr>
    </w:p>
    <w:p w:rsidR="00EA36F6" w:rsidRPr="000E45D0" w:rsidRDefault="00EA36F6" w:rsidP="003F5CD0">
      <w:pPr>
        <w:pStyle w:val="NormalWeb"/>
        <w:shd w:val="clear" w:color="auto" w:fill="FFFFFF"/>
        <w:spacing w:before="0" w:beforeAutospacing="0" w:after="0" w:afterAutospacing="0"/>
        <w:jc w:val="center"/>
        <w:rPr>
          <w:sz w:val="28"/>
          <w:szCs w:val="28"/>
          <w:lang w:val="vi-VN"/>
        </w:rPr>
      </w:pPr>
      <w:r w:rsidRPr="000E45D0">
        <w:rPr>
          <w:rStyle w:val="Strong"/>
          <w:sz w:val="28"/>
          <w:szCs w:val="28"/>
          <w:lang w:val="vi-VN"/>
        </w:rPr>
        <w:t>THÔNG BÁO</w:t>
      </w:r>
    </w:p>
    <w:p w:rsidR="00EA36F6" w:rsidRPr="000E45D0" w:rsidRDefault="00EA36F6" w:rsidP="003F5CD0">
      <w:pPr>
        <w:pStyle w:val="NormalWeb"/>
        <w:shd w:val="clear" w:color="auto" w:fill="FFFFFF"/>
        <w:spacing w:before="0" w:beforeAutospacing="0" w:after="0" w:afterAutospacing="0"/>
        <w:jc w:val="center"/>
        <w:rPr>
          <w:sz w:val="28"/>
          <w:szCs w:val="28"/>
          <w:lang w:val="vi-VN"/>
        </w:rPr>
      </w:pPr>
      <w:r w:rsidRPr="000E45D0">
        <w:rPr>
          <w:rStyle w:val="Strong"/>
          <w:sz w:val="28"/>
          <w:szCs w:val="28"/>
          <w:lang w:val="vi-VN"/>
        </w:rPr>
        <w:t>TUYỂN SINH VÀO LỚP 10 TRƯỜNG THPT GIA V</w:t>
      </w:r>
      <w:r w:rsidRPr="00CA3D87">
        <w:rPr>
          <w:rStyle w:val="Strong"/>
          <w:sz w:val="28"/>
          <w:szCs w:val="28"/>
          <w:lang w:val="vi-VN"/>
        </w:rPr>
        <w:t>I</w:t>
      </w:r>
      <w:r w:rsidRPr="000E45D0">
        <w:rPr>
          <w:rStyle w:val="Strong"/>
          <w:sz w:val="28"/>
          <w:szCs w:val="28"/>
          <w:lang w:val="vi-VN"/>
        </w:rPr>
        <w:t>ỄN A</w:t>
      </w:r>
    </w:p>
    <w:p w:rsidR="00EA36F6" w:rsidRPr="00CA3D87" w:rsidRDefault="00EA36F6" w:rsidP="003F5CD0">
      <w:pPr>
        <w:pStyle w:val="NormalWeb"/>
        <w:shd w:val="clear" w:color="auto" w:fill="FFFFFF"/>
        <w:spacing w:before="0" w:beforeAutospacing="0" w:after="0" w:afterAutospacing="0"/>
        <w:jc w:val="center"/>
        <w:rPr>
          <w:sz w:val="28"/>
          <w:szCs w:val="28"/>
          <w:lang w:val="vi-VN"/>
        </w:rPr>
      </w:pPr>
      <w:r w:rsidRPr="000E45D0">
        <w:rPr>
          <w:rStyle w:val="Strong"/>
          <w:sz w:val="28"/>
          <w:szCs w:val="28"/>
          <w:lang w:val="vi-VN"/>
        </w:rPr>
        <w:t> </w:t>
      </w:r>
      <w:r w:rsidR="0097515D">
        <w:rPr>
          <w:rStyle w:val="Strong"/>
          <w:sz w:val="28"/>
          <w:szCs w:val="28"/>
          <w:lang w:val="vi-VN"/>
        </w:rPr>
        <w:t>NĂM HỌC 2021-2022</w:t>
      </w:r>
    </w:p>
    <w:p w:rsidR="00C36CAF" w:rsidRDefault="00C36CAF" w:rsidP="003F5CD0">
      <w:pPr>
        <w:pStyle w:val="NormalWeb"/>
        <w:shd w:val="clear" w:color="auto" w:fill="FFFFFF"/>
        <w:spacing w:before="0" w:beforeAutospacing="0" w:after="0" w:afterAutospacing="0"/>
        <w:jc w:val="center"/>
        <w:rPr>
          <w:sz w:val="28"/>
          <w:szCs w:val="28"/>
          <w:lang w:val="vi-VN"/>
        </w:rPr>
      </w:pPr>
    </w:p>
    <w:p w:rsidR="00EA36F6" w:rsidRPr="00CA3D87" w:rsidRDefault="00EA36F6" w:rsidP="003F5CD0">
      <w:pPr>
        <w:pStyle w:val="NormalWeb"/>
        <w:shd w:val="clear" w:color="auto" w:fill="FFFFFF"/>
        <w:spacing w:before="0" w:beforeAutospacing="0" w:after="0" w:afterAutospacing="0"/>
        <w:jc w:val="center"/>
        <w:rPr>
          <w:sz w:val="28"/>
          <w:szCs w:val="28"/>
          <w:lang w:val="vi-VN"/>
        </w:rPr>
      </w:pPr>
      <w:r w:rsidRPr="00CA3D87">
        <w:rPr>
          <w:sz w:val="28"/>
          <w:szCs w:val="28"/>
          <w:lang w:val="vi-VN"/>
        </w:rPr>
        <w:t> </w:t>
      </w:r>
    </w:p>
    <w:p w:rsidR="00EA36F6" w:rsidRPr="00CA3D87" w:rsidRDefault="00EA36F6" w:rsidP="00C36CAF">
      <w:pPr>
        <w:pStyle w:val="NormalWeb"/>
        <w:shd w:val="clear" w:color="auto" w:fill="FFFFFF"/>
        <w:spacing w:before="0" w:beforeAutospacing="0" w:after="0" w:afterAutospacing="0"/>
        <w:jc w:val="both"/>
        <w:rPr>
          <w:sz w:val="28"/>
          <w:szCs w:val="28"/>
          <w:lang w:val="vi-VN"/>
        </w:rPr>
      </w:pPr>
      <w:r w:rsidRPr="00CA3D87">
        <w:rPr>
          <w:rStyle w:val="Strong"/>
          <w:sz w:val="28"/>
          <w:szCs w:val="28"/>
          <w:lang w:val="vi-VN"/>
        </w:rPr>
        <w:t>I. CHỈ TIÊU TUYỂN</w:t>
      </w:r>
    </w:p>
    <w:p w:rsidR="00EA36F6" w:rsidRPr="00CA3D87" w:rsidRDefault="00196ADE" w:rsidP="00C36CAF">
      <w:pPr>
        <w:pStyle w:val="NormalWeb"/>
        <w:shd w:val="clear" w:color="auto" w:fill="FFFFFF"/>
        <w:spacing w:before="0" w:beforeAutospacing="0" w:after="0" w:afterAutospacing="0"/>
        <w:ind w:firstLine="720"/>
        <w:jc w:val="both"/>
        <w:rPr>
          <w:sz w:val="28"/>
          <w:szCs w:val="28"/>
          <w:lang w:val="vi-VN"/>
        </w:rPr>
      </w:pPr>
      <w:r>
        <w:rPr>
          <w:sz w:val="28"/>
          <w:szCs w:val="28"/>
          <w:lang w:val="vi-VN"/>
        </w:rPr>
        <w:t>Năm học 2021- 2022</w:t>
      </w:r>
      <w:r w:rsidR="00EA36F6" w:rsidRPr="00CA3D87">
        <w:rPr>
          <w:sz w:val="28"/>
          <w:szCs w:val="28"/>
          <w:lang w:val="vi-VN"/>
        </w:rPr>
        <w:t>, trường THPT Gia Viễn A tuyển 10 lớp hệ </w:t>
      </w:r>
      <w:r w:rsidR="00EA36F6" w:rsidRPr="00CA3D87">
        <w:rPr>
          <w:rStyle w:val="Strong"/>
          <w:b w:val="0"/>
          <w:bCs w:val="0"/>
          <w:sz w:val="28"/>
          <w:szCs w:val="28"/>
          <w:lang w:val="vi-VN"/>
        </w:rPr>
        <w:t>công lập,</w:t>
      </w:r>
      <w:r w:rsidR="00EA36F6" w:rsidRPr="00CA3D87">
        <w:rPr>
          <w:b/>
          <w:bCs/>
          <w:sz w:val="28"/>
          <w:szCs w:val="28"/>
          <w:lang w:val="vi-VN"/>
        </w:rPr>
        <w:t> </w:t>
      </w:r>
      <w:r w:rsidR="001C451C">
        <w:rPr>
          <w:sz w:val="28"/>
          <w:szCs w:val="28"/>
          <w:lang w:val="vi-VN"/>
        </w:rPr>
        <w:t>với 420</w:t>
      </w:r>
      <w:r w:rsidR="00EA36F6" w:rsidRPr="00CA3D87">
        <w:rPr>
          <w:sz w:val="28"/>
          <w:szCs w:val="28"/>
          <w:lang w:val="vi-VN"/>
        </w:rPr>
        <w:t xml:space="preserve"> học sinh.</w:t>
      </w:r>
    </w:p>
    <w:p w:rsidR="00EA36F6" w:rsidRPr="00DC1C8C" w:rsidRDefault="00EA36F6" w:rsidP="00C36CAF">
      <w:pPr>
        <w:pStyle w:val="NormalWeb"/>
        <w:shd w:val="clear" w:color="auto" w:fill="FFFFFF"/>
        <w:spacing w:before="0" w:beforeAutospacing="0" w:after="0" w:afterAutospacing="0"/>
        <w:jc w:val="both"/>
        <w:rPr>
          <w:sz w:val="28"/>
          <w:szCs w:val="28"/>
          <w:lang w:val="vi-VN"/>
        </w:rPr>
      </w:pPr>
      <w:r w:rsidRPr="00CA3D87">
        <w:rPr>
          <w:rStyle w:val="Strong"/>
          <w:sz w:val="28"/>
          <w:szCs w:val="28"/>
          <w:lang w:val="vi-VN"/>
        </w:rPr>
        <w:t>II. ĐỐI TƯỢNG DỰ THI TUYỂN</w:t>
      </w:r>
    </w:p>
    <w:p w:rsidR="00EA36F6" w:rsidRPr="001F5553" w:rsidRDefault="00EA36F6" w:rsidP="00C36CAF">
      <w:pPr>
        <w:pStyle w:val="NormalWeb"/>
        <w:shd w:val="clear" w:color="auto" w:fill="FFFFFF"/>
        <w:spacing w:before="0" w:beforeAutospacing="0" w:after="0" w:afterAutospacing="0"/>
        <w:ind w:firstLine="720"/>
        <w:jc w:val="both"/>
        <w:rPr>
          <w:sz w:val="28"/>
          <w:szCs w:val="28"/>
          <w:lang w:val="vi-VN"/>
        </w:rPr>
      </w:pPr>
      <w:r w:rsidRPr="00CA3D87">
        <w:rPr>
          <w:sz w:val="28"/>
          <w:szCs w:val="28"/>
          <w:lang w:val="vi-VN"/>
        </w:rPr>
        <w:t xml:space="preserve">- </w:t>
      </w:r>
      <w:r w:rsidRPr="00DC1C8C">
        <w:rPr>
          <w:sz w:val="28"/>
          <w:szCs w:val="28"/>
          <w:lang w:val="vi-VN"/>
        </w:rPr>
        <w:t>Học sinh đã tốt nghi</w:t>
      </w:r>
      <w:r>
        <w:rPr>
          <w:sz w:val="28"/>
          <w:szCs w:val="28"/>
          <w:lang w:val="vi-VN"/>
        </w:rPr>
        <w:t>ệp THCS theo</w:t>
      </w:r>
      <w:r w:rsidRPr="00DC1C8C">
        <w:rPr>
          <w:sz w:val="28"/>
          <w:szCs w:val="28"/>
          <w:lang w:val="vi-VN"/>
        </w:rPr>
        <w:t xml:space="preserve"> chương trình giáo dục phổ thông hoặc chương trình giáo dục thường xuyên có độ tuổi theo quy định </w:t>
      </w:r>
      <w:r w:rsidRPr="00BF51EE">
        <w:rPr>
          <w:sz w:val="28"/>
          <w:szCs w:val="28"/>
          <w:lang w:val="vi-VN"/>
        </w:rPr>
        <w:t xml:space="preserve">tại điều </w:t>
      </w:r>
      <w:r w:rsidRPr="006C6E8D">
        <w:rPr>
          <w:sz w:val="28"/>
          <w:szCs w:val="28"/>
          <w:lang w:val="vi-VN"/>
        </w:rPr>
        <w:t xml:space="preserve">37 </w:t>
      </w:r>
      <w:r w:rsidRPr="00DC1C8C">
        <w:rPr>
          <w:sz w:val="28"/>
          <w:szCs w:val="28"/>
          <w:lang w:val="vi-VN"/>
        </w:rPr>
        <w:t>Điều lệ trường trung học.</w:t>
      </w:r>
      <w:r w:rsidRPr="00CA3D87">
        <w:rPr>
          <w:sz w:val="28"/>
          <w:szCs w:val="28"/>
          <w:lang w:val="vi-VN"/>
        </w:rPr>
        <w:t xml:space="preserve"> </w:t>
      </w:r>
    </w:p>
    <w:p w:rsidR="001C451C" w:rsidRPr="001F5553" w:rsidRDefault="00EA36F6" w:rsidP="00C36CAF">
      <w:pPr>
        <w:pStyle w:val="NormalWeb"/>
        <w:shd w:val="clear" w:color="auto" w:fill="FFFFFF"/>
        <w:spacing w:before="0" w:beforeAutospacing="0" w:after="0" w:afterAutospacing="0"/>
        <w:ind w:firstLine="720"/>
        <w:jc w:val="both"/>
        <w:rPr>
          <w:sz w:val="28"/>
          <w:szCs w:val="28"/>
          <w:lang w:val="vi-VN"/>
        </w:rPr>
      </w:pPr>
      <w:r w:rsidRPr="001F5553">
        <w:rPr>
          <w:sz w:val="28"/>
          <w:szCs w:val="28"/>
          <w:lang w:val="vi-VN"/>
        </w:rPr>
        <w:t xml:space="preserve">- </w:t>
      </w:r>
      <w:r w:rsidRPr="00CA3D87">
        <w:rPr>
          <w:sz w:val="28"/>
          <w:szCs w:val="28"/>
          <w:lang w:val="vi-VN"/>
        </w:rPr>
        <w:t>Có hộ khẩu thường trú tại huyện Gia Viễn, thời gian đă</w:t>
      </w:r>
      <w:r w:rsidR="004005E2">
        <w:rPr>
          <w:sz w:val="28"/>
          <w:szCs w:val="28"/>
          <w:lang w:val="vi-VN"/>
        </w:rPr>
        <w:t>ng ký hộ khẩu trước tháng 6/2020</w:t>
      </w:r>
      <w:r w:rsidRPr="00CA3D87">
        <w:rPr>
          <w:sz w:val="28"/>
          <w:szCs w:val="28"/>
          <w:lang w:val="vi-VN"/>
        </w:rPr>
        <w:t>.</w:t>
      </w:r>
    </w:p>
    <w:p w:rsidR="00C36CAF" w:rsidRDefault="00C34C7E" w:rsidP="00C36CAF">
      <w:pPr>
        <w:shd w:val="clear" w:color="auto" w:fill="FFFFFF"/>
        <w:spacing w:after="0" w:line="240" w:lineRule="auto"/>
        <w:ind w:firstLine="720"/>
        <w:jc w:val="both"/>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Các </w:t>
      </w:r>
      <w:r w:rsidR="001C451C" w:rsidRPr="001C451C">
        <w:rPr>
          <w:rFonts w:ascii="Times New Roman" w:hAnsi="Times New Roman" w:cs="Times New Roman"/>
          <w:color w:val="000000"/>
          <w:sz w:val="28"/>
          <w:szCs w:val="28"/>
          <w:lang w:val="vi-VN"/>
        </w:rPr>
        <w:t>Trường hợp học sinh đang học trên địa bàn Gia Viễn nhưng không có hộ khẩu trường trú trên huyện Gia Viễn tính đến thời điểm dự thi, phải có xác nhận của Xã/Phường nơi học tập.</w:t>
      </w:r>
    </w:p>
    <w:p w:rsidR="00EA36F6" w:rsidRPr="00A43A7E" w:rsidRDefault="001C451C" w:rsidP="00C36CAF">
      <w:pPr>
        <w:shd w:val="clear" w:color="auto" w:fill="FFFFFF"/>
        <w:spacing w:after="0" w:line="240" w:lineRule="auto"/>
        <w:ind w:firstLine="720"/>
        <w:jc w:val="both"/>
        <w:rPr>
          <w:rFonts w:ascii="Times New Roman" w:hAnsi="Times New Roman" w:cs="Times New Roman"/>
          <w:color w:val="000000"/>
          <w:sz w:val="28"/>
          <w:szCs w:val="28"/>
          <w:lang w:val="vi-VN"/>
        </w:rPr>
      </w:pPr>
      <w:r w:rsidRPr="00A43A7E">
        <w:rPr>
          <w:rFonts w:ascii="Times New Roman" w:hAnsi="Times New Roman" w:cs="Times New Roman"/>
          <w:sz w:val="28"/>
          <w:szCs w:val="28"/>
          <w:lang w:val="vi-VN"/>
        </w:rPr>
        <w:t>- Trư</w:t>
      </w:r>
      <w:r w:rsidR="00EA36F6" w:rsidRPr="00A43A7E">
        <w:rPr>
          <w:rFonts w:ascii="Times New Roman" w:hAnsi="Times New Roman" w:cs="Times New Roman"/>
          <w:sz w:val="28"/>
          <w:szCs w:val="28"/>
          <w:lang w:val="vi-VN"/>
        </w:rPr>
        <w:t>ờng hợp đặc biệt do Hiệu trưởng quyết định và báo cáo Sở</w:t>
      </w:r>
      <w:r w:rsidRPr="00A43A7E">
        <w:rPr>
          <w:rFonts w:ascii="Times New Roman" w:hAnsi="Times New Roman" w:cs="Times New Roman"/>
          <w:sz w:val="28"/>
          <w:szCs w:val="28"/>
          <w:lang w:val="vi-VN"/>
        </w:rPr>
        <w:t>.</w:t>
      </w:r>
    </w:p>
    <w:p w:rsidR="00EA36F6" w:rsidRPr="00CA3D87" w:rsidRDefault="00EA36F6" w:rsidP="00C36CAF">
      <w:pPr>
        <w:pStyle w:val="NormalWeb"/>
        <w:shd w:val="clear" w:color="auto" w:fill="FFFFFF"/>
        <w:spacing w:before="0" w:beforeAutospacing="0" w:after="0" w:afterAutospacing="0"/>
        <w:jc w:val="both"/>
        <w:rPr>
          <w:sz w:val="28"/>
          <w:szCs w:val="28"/>
          <w:lang w:val="vi-VN"/>
        </w:rPr>
      </w:pPr>
      <w:r w:rsidRPr="00CA3D87">
        <w:rPr>
          <w:b/>
          <w:bCs/>
          <w:sz w:val="28"/>
          <w:szCs w:val="28"/>
          <w:lang w:val="vi-VN"/>
        </w:rPr>
        <w:t xml:space="preserve"> III. MÔN THI, HÌNH THỨC THI</w:t>
      </w:r>
    </w:p>
    <w:p w:rsidR="001C451C" w:rsidRDefault="00EA36F6" w:rsidP="00C36CAF">
      <w:pPr>
        <w:pStyle w:val="NormalWeb"/>
        <w:shd w:val="clear" w:color="auto" w:fill="FFFFFF"/>
        <w:spacing w:before="0" w:beforeAutospacing="0" w:after="0" w:afterAutospacing="0"/>
        <w:jc w:val="both"/>
        <w:rPr>
          <w:sz w:val="28"/>
          <w:szCs w:val="28"/>
          <w:lang w:val="vi-VN"/>
        </w:rPr>
      </w:pPr>
      <w:r w:rsidRPr="00CA3D87">
        <w:rPr>
          <w:b/>
          <w:bCs/>
          <w:sz w:val="28"/>
          <w:szCs w:val="28"/>
          <w:lang w:val="vi-VN"/>
        </w:rPr>
        <w:t> Bài thi: </w:t>
      </w:r>
      <w:r w:rsidRPr="00CA3D87">
        <w:rPr>
          <w:sz w:val="28"/>
          <w:szCs w:val="28"/>
          <w:lang w:val="vi-VN"/>
        </w:rPr>
        <w:t>Thí sinh dự thi 3 bài thi:</w:t>
      </w:r>
      <w:r w:rsidRPr="00CA3D87">
        <w:rPr>
          <w:b/>
          <w:bCs/>
          <w:sz w:val="28"/>
          <w:szCs w:val="28"/>
          <w:lang w:val="vi-VN"/>
        </w:rPr>
        <w:t> </w:t>
      </w:r>
      <w:r w:rsidR="00196ADE">
        <w:rPr>
          <w:sz w:val="28"/>
          <w:szCs w:val="28"/>
          <w:lang w:val="vi-VN"/>
        </w:rPr>
        <w:t>Toán, Ngữ văn và bài thi tổ hợp.</w:t>
      </w:r>
      <w:r w:rsidRPr="001F5553">
        <w:rPr>
          <w:sz w:val="28"/>
          <w:szCs w:val="28"/>
          <w:lang w:val="vi-VN"/>
        </w:rPr>
        <w:t xml:space="preserve"> </w:t>
      </w:r>
    </w:p>
    <w:p w:rsidR="00EA36F6" w:rsidRPr="00CA3D87" w:rsidRDefault="00EA36F6" w:rsidP="00C36CAF">
      <w:pPr>
        <w:pStyle w:val="NormalWeb"/>
        <w:shd w:val="clear" w:color="auto" w:fill="FFFFFF"/>
        <w:spacing w:before="0" w:beforeAutospacing="0" w:after="0" w:afterAutospacing="0"/>
        <w:jc w:val="both"/>
        <w:rPr>
          <w:sz w:val="28"/>
          <w:szCs w:val="28"/>
          <w:lang w:val="vi-VN"/>
        </w:rPr>
      </w:pPr>
      <w:r w:rsidRPr="00CA3D87">
        <w:rPr>
          <w:b/>
          <w:bCs/>
          <w:sz w:val="28"/>
          <w:szCs w:val="28"/>
          <w:lang w:val="vi-VN"/>
        </w:rPr>
        <w:t>Hình thức thi:</w:t>
      </w:r>
    </w:p>
    <w:p w:rsidR="00196ADE" w:rsidRPr="00196ADE" w:rsidRDefault="00196ADE" w:rsidP="00C36CAF">
      <w:pPr>
        <w:pStyle w:val="NormalWeb"/>
        <w:shd w:val="clear" w:color="auto" w:fill="FFFFFF"/>
        <w:spacing w:before="0" w:beforeAutospacing="0" w:after="0" w:afterAutospacing="0"/>
        <w:jc w:val="both"/>
        <w:rPr>
          <w:bCs/>
          <w:sz w:val="28"/>
          <w:szCs w:val="28"/>
          <w:lang w:val="vi-VN"/>
        </w:rPr>
      </w:pPr>
      <w:r w:rsidRPr="00196ADE">
        <w:rPr>
          <w:bCs/>
          <w:sz w:val="28"/>
          <w:szCs w:val="28"/>
          <w:lang w:val="vi-VN"/>
        </w:rPr>
        <w:t>- Bài thi tổ hợp: Thi theo hình thức trắc nghiệm khách quan.</w:t>
      </w:r>
    </w:p>
    <w:p w:rsidR="00196ADE" w:rsidRPr="00196ADE" w:rsidRDefault="00196ADE" w:rsidP="00C36CAF">
      <w:pPr>
        <w:pStyle w:val="NormalWeb"/>
        <w:shd w:val="clear" w:color="auto" w:fill="FFFFFF"/>
        <w:spacing w:before="0" w:beforeAutospacing="0" w:after="0" w:afterAutospacing="0"/>
        <w:jc w:val="both"/>
        <w:rPr>
          <w:bCs/>
          <w:sz w:val="28"/>
          <w:szCs w:val="28"/>
          <w:lang w:val="vi-VN"/>
        </w:rPr>
      </w:pPr>
      <w:r w:rsidRPr="00196ADE">
        <w:rPr>
          <w:bCs/>
          <w:sz w:val="28"/>
          <w:szCs w:val="28"/>
          <w:lang w:val="vi-VN"/>
        </w:rPr>
        <w:t xml:space="preserve">- Các bài thi còn lại: Thi viết (tự luận hoặc kết hợp tự luận với trắc nghiệm). Riêng bài thi môn chuyên Tiếng Anh gồm 02 phần thi (thi viết và thi kỹ năng nói). </w:t>
      </w:r>
    </w:p>
    <w:p w:rsidR="00EA36F6" w:rsidRPr="00196ADE" w:rsidRDefault="001C451C" w:rsidP="00C36CAF">
      <w:pPr>
        <w:pStyle w:val="NormalWeb"/>
        <w:shd w:val="clear" w:color="auto" w:fill="FFFFFF"/>
        <w:spacing w:before="0" w:beforeAutospacing="0" w:after="0" w:afterAutospacing="0"/>
        <w:jc w:val="both"/>
        <w:rPr>
          <w:b/>
          <w:bCs/>
          <w:sz w:val="28"/>
          <w:szCs w:val="28"/>
          <w:lang w:val="vi-VN"/>
        </w:rPr>
      </w:pPr>
      <w:r w:rsidRPr="001C451C">
        <w:rPr>
          <w:i/>
          <w:iCs/>
          <w:sz w:val="28"/>
          <w:szCs w:val="28"/>
          <w:lang w:val="vi-VN"/>
        </w:rPr>
        <w:t>.</w:t>
      </w:r>
      <w:r w:rsidR="00EA36F6" w:rsidRPr="00CA3D87">
        <w:rPr>
          <w:rStyle w:val="Strong"/>
          <w:sz w:val="28"/>
          <w:szCs w:val="28"/>
          <w:lang w:val="vi-VN"/>
        </w:rPr>
        <w:t>IV. HỒ SƠ ĐĂNG KÝ DỰ THI</w:t>
      </w:r>
    </w:p>
    <w:p w:rsidR="001C451C" w:rsidRPr="001C451C" w:rsidRDefault="001C451C" w:rsidP="00C36CAF">
      <w:pPr>
        <w:pStyle w:val="NormalWeb"/>
        <w:shd w:val="clear" w:color="auto" w:fill="FFFFFF"/>
        <w:spacing w:before="0" w:beforeAutospacing="0" w:after="0" w:afterAutospacing="0"/>
        <w:jc w:val="both"/>
        <w:rPr>
          <w:sz w:val="28"/>
          <w:szCs w:val="28"/>
          <w:lang w:val="vi-VN"/>
        </w:rPr>
      </w:pPr>
      <w:r w:rsidRPr="001C451C">
        <w:rPr>
          <w:sz w:val="28"/>
          <w:szCs w:val="28"/>
          <w:lang w:val="vi-VN"/>
        </w:rPr>
        <w:t>- Túi hồ sơ ĐKDT, thí sinh mua tại trường THPT Gia Viễn A .</w:t>
      </w:r>
    </w:p>
    <w:p w:rsidR="001C451C" w:rsidRPr="001C451C" w:rsidRDefault="001C451C" w:rsidP="00C36CAF">
      <w:pPr>
        <w:pStyle w:val="NormalWeb"/>
        <w:shd w:val="clear" w:color="auto" w:fill="FFFFFF"/>
        <w:spacing w:before="0" w:beforeAutospacing="0" w:after="0" w:afterAutospacing="0"/>
        <w:jc w:val="both"/>
        <w:rPr>
          <w:sz w:val="28"/>
          <w:szCs w:val="28"/>
          <w:lang w:val="vi-VN"/>
        </w:rPr>
      </w:pPr>
      <w:r w:rsidRPr="001C451C">
        <w:rPr>
          <w:sz w:val="28"/>
          <w:szCs w:val="28"/>
          <w:lang w:val="vi-VN"/>
        </w:rPr>
        <w:t>- Hồ sơ ĐKDT hoàn chỉnh gồm:</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Phiếu đăng ký dự thi và xét tuyển.</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Phiếu đăng ký tuyển thẳng (đối với thí sinh thuộc diện tuyển thẳng).</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Giấy khai sinh (bản sao).</w:t>
      </w:r>
      <w:r w:rsidRPr="001C451C">
        <w:rPr>
          <w:sz w:val="28"/>
          <w:szCs w:val="28"/>
          <w:lang w:val="vi-VN"/>
        </w:rPr>
        <w:tab/>
      </w:r>
      <w:r w:rsidRPr="001C451C">
        <w:rPr>
          <w:sz w:val="28"/>
          <w:szCs w:val="28"/>
          <w:lang w:val="vi-VN"/>
        </w:rPr>
        <w:tab/>
      </w:r>
      <w:r w:rsidRPr="001C451C">
        <w:rPr>
          <w:sz w:val="28"/>
          <w:szCs w:val="28"/>
          <w:lang w:val="vi-VN"/>
        </w:rPr>
        <w:tab/>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B</w:t>
      </w:r>
      <w:r w:rsidR="00196ADE">
        <w:rPr>
          <w:sz w:val="28"/>
          <w:szCs w:val="28"/>
          <w:lang w:val="vi-VN"/>
        </w:rPr>
        <w:t>ản photocopy hộ khẩu thường trú/giấy xác nhận cư trú (có xác nhận của công an xã)</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xml:space="preserve">+ 01 ảnh cỡ 3x4 cm kiểu chân dung (giống ảnh được dán vào Thẻ học sinh). </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Giấy xác nhận chế độ ưu tiên do cơ quan có thẩm quyền cấp (nếu có).</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lastRenderedPageBreak/>
        <w:t xml:space="preserve">+ Chứng chỉ Tiếng Anh (IELTS, TOEFL ITP, TOEFL iBT,...) theo </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quy định của Bộ GD&amp;ĐT, có giá trị sử dụng đến ngày thi đầu tiên của kỳ thi tuyển sinh lớp 10 THPT.</w:t>
      </w:r>
    </w:p>
    <w:p w:rsidR="006E455A"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xml:space="preserve">+ Trường hợp thí sinh không có hộ khẩu thường trú tại tỉnh Ninh Bình được đăng ký dự thi thì phải có bản photocopy Quyết định tuyển dụng hoặc Quyết định bổ nhiệm hoặc Quyết định nâng lương gần nhất của bố đẻ hoặc mẹ đẻ. </w:t>
      </w:r>
    </w:p>
    <w:p w:rsidR="001C451C" w:rsidRDefault="001C451C" w:rsidP="00C36CAF">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Lưu ý: </w:t>
      </w:r>
      <w:r w:rsidRPr="001C451C">
        <w:rPr>
          <w:sz w:val="28"/>
          <w:szCs w:val="28"/>
          <w:lang w:val="vi-VN"/>
        </w:rPr>
        <w:t>* Hồ sơ ĐKDT nộp t</w:t>
      </w:r>
      <w:r w:rsidR="00196ADE">
        <w:rPr>
          <w:sz w:val="28"/>
          <w:szCs w:val="28"/>
          <w:lang w:val="vi-VN"/>
        </w:rPr>
        <w:t>rong khoảng thời gian từ ngày 14/5/2021 đến ngày 19/5/2021</w:t>
      </w:r>
      <w:r>
        <w:rPr>
          <w:sz w:val="28"/>
          <w:szCs w:val="28"/>
          <w:lang w:val="vi-VN"/>
        </w:rPr>
        <w:t xml:space="preserve"> gồm:</w:t>
      </w:r>
    </w:p>
    <w:p w:rsidR="001C451C" w:rsidRDefault="001C451C" w:rsidP="00C36CAF">
      <w:pPr>
        <w:pStyle w:val="NormalWeb"/>
        <w:shd w:val="clear" w:color="auto" w:fill="FFFFFF"/>
        <w:spacing w:before="0" w:beforeAutospacing="0" w:after="0" w:afterAutospacing="0"/>
        <w:ind w:firstLine="720"/>
        <w:jc w:val="both"/>
        <w:rPr>
          <w:sz w:val="28"/>
          <w:szCs w:val="28"/>
          <w:lang w:val="vi-VN"/>
        </w:rPr>
      </w:pPr>
      <w:r>
        <w:rPr>
          <w:sz w:val="28"/>
          <w:szCs w:val="28"/>
          <w:lang w:val="vi-VN"/>
        </w:rPr>
        <w:t xml:space="preserve">+ </w:t>
      </w:r>
      <w:r w:rsidRPr="001C451C">
        <w:rPr>
          <w:sz w:val="28"/>
          <w:szCs w:val="28"/>
          <w:lang w:val="vi-VN"/>
        </w:rPr>
        <w:t>Phi</w:t>
      </w:r>
      <w:r>
        <w:rPr>
          <w:sz w:val="28"/>
          <w:szCs w:val="28"/>
          <w:lang w:val="vi-VN"/>
        </w:rPr>
        <w:t>ếu đăng ký dự thi và xét tuyển.</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Phiếu đăng ký tuyển thẳng (đối với thí sinh thuộc diện tuyển thẳng).</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Bản photocopy Giấy khai sinh hoặc Hộ khẩu thường trú;</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+ 01 ảnh cỡ 3x4 cm (giống ảnh được dán vào Thẻ học sinh).</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Bản photocopy Quyết định tuyển dụng hoặc Quyết định bổ nhiệm hoặc Quyết định nâng lương gần nhất của bố đẻ hoặc mẹ đẻ (nếu thuộc đối tượng không có hộ khẩu thường trú thuộc địa bàn tuyển sinh).</w:t>
      </w:r>
    </w:p>
    <w:p w:rsidR="001C451C" w:rsidRP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Kỳ thi tuyển sinh năm nay, thí sinh dùng Thẻ học sinh (theo mẫu quy định) dùng làm Thẻ dự thi. Trường hợp thí sinh làm mất Thẻ dự thi thì dùng Giấy chứng minh nhân dân hoặc Thẻ căn cước công dân thay cho Thẻ dự thi.</w:t>
      </w:r>
    </w:p>
    <w:p w:rsidR="001C451C" w:rsidRDefault="001C451C" w:rsidP="00C36CAF">
      <w:pPr>
        <w:pStyle w:val="NormalWeb"/>
        <w:shd w:val="clear" w:color="auto" w:fill="FFFFFF"/>
        <w:spacing w:before="0" w:beforeAutospacing="0" w:after="0" w:afterAutospacing="0"/>
        <w:ind w:firstLine="720"/>
        <w:jc w:val="both"/>
        <w:rPr>
          <w:sz w:val="28"/>
          <w:szCs w:val="28"/>
          <w:lang w:val="vi-VN"/>
        </w:rPr>
      </w:pPr>
      <w:r w:rsidRPr="001C451C">
        <w:rPr>
          <w:sz w:val="28"/>
          <w:szCs w:val="28"/>
          <w:lang w:val="vi-VN"/>
        </w:rPr>
        <w:t>* Thí sinh khi nộp hồ sơ ĐKDT phải mang theo bản chính Hộ khẩu thường trú; Quyết định tuyển dụng hoặc Quyết định bổ nhiệm hoặc Quyết định nâng lương gần nhất của bố đẻ hoặc mẹ đẻ (nếu thuộc đối tượng không có hộ khẩu thường trú tại tỉnh Ninh Bình) để nhà trường kiểm tra, đối chiếu.</w:t>
      </w:r>
    </w:p>
    <w:p w:rsidR="00C36CAF" w:rsidRPr="00C36CAF" w:rsidRDefault="00EA36F6" w:rsidP="00C36CAF">
      <w:pPr>
        <w:pStyle w:val="NormalWeb"/>
        <w:shd w:val="clear" w:color="auto" w:fill="FFFFFF"/>
        <w:spacing w:before="0" w:beforeAutospacing="0" w:after="0" w:afterAutospacing="0"/>
        <w:ind w:firstLine="720"/>
        <w:jc w:val="both"/>
        <w:rPr>
          <w:rStyle w:val="Strong"/>
          <w:i/>
          <w:iCs/>
          <w:sz w:val="28"/>
          <w:szCs w:val="28"/>
          <w:lang w:val="vi-VN"/>
        </w:rPr>
      </w:pPr>
      <w:r w:rsidRPr="002B1A23">
        <w:rPr>
          <w:b/>
          <w:bCs/>
          <w:i/>
          <w:iCs/>
          <w:sz w:val="28"/>
          <w:szCs w:val="28"/>
          <w:lang w:val="vi-VN"/>
        </w:rPr>
        <w:t>Tất cả các giấy tờ photocoppy trên, thí sinh khi nộp hồ sơ ĐKDT phải mang theo bản chính để nhà trường k</w:t>
      </w:r>
      <w:r w:rsidR="006E455A">
        <w:rPr>
          <w:b/>
          <w:bCs/>
          <w:i/>
          <w:iCs/>
          <w:sz w:val="28"/>
          <w:szCs w:val="28"/>
          <w:lang w:val="vi-VN"/>
        </w:rPr>
        <w:t>iểm tra, đối chiếu với bản gốc</w:t>
      </w:r>
    </w:p>
    <w:p w:rsidR="00C36CAF" w:rsidRPr="00C36CAF" w:rsidRDefault="00C36CAF" w:rsidP="00C36CAF">
      <w:pPr>
        <w:pStyle w:val="NormalWeb"/>
        <w:shd w:val="clear" w:color="auto" w:fill="FFFFFF"/>
        <w:spacing w:before="0" w:beforeAutospacing="0" w:after="0" w:afterAutospacing="0"/>
        <w:jc w:val="both"/>
        <w:rPr>
          <w:sz w:val="28"/>
          <w:szCs w:val="28"/>
          <w:lang w:val="vi-VN"/>
        </w:rPr>
      </w:pPr>
      <w:r>
        <w:rPr>
          <w:rStyle w:val="Strong"/>
          <w:sz w:val="28"/>
          <w:szCs w:val="28"/>
          <w:lang w:val="vi-VN"/>
        </w:rPr>
        <w:t>I</w:t>
      </w:r>
      <w:r w:rsidRPr="000E45D0">
        <w:rPr>
          <w:rStyle w:val="Strong"/>
          <w:sz w:val="28"/>
          <w:szCs w:val="28"/>
        </w:rPr>
        <w:t>V. LỊCH THI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6"/>
        <w:gridCol w:w="928"/>
        <w:gridCol w:w="1244"/>
        <w:gridCol w:w="1257"/>
        <w:gridCol w:w="1493"/>
        <w:gridCol w:w="1379"/>
        <w:gridCol w:w="1495"/>
      </w:tblGrid>
      <w:tr w:rsidR="00C36CAF" w:rsidRPr="00394CC2" w:rsidTr="00C36CAF">
        <w:tc>
          <w:tcPr>
            <w:tcW w:w="708"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Ngày</w:t>
            </w:r>
          </w:p>
        </w:tc>
        <w:tc>
          <w:tcPr>
            <w:tcW w:w="511"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Buổi</w:t>
            </w:r>
          </w:p>
        </w:tc>
        <w:tc>
          <w:tcPr>
            <w:tcW w:w="685"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Bài thi</w:t>
            </w:r>
          </w:p>
        </w:tc>
        <w:tc>
          <w:tcPr>
            <w:tcW w:w="692"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Thời gian làm bài</w:t>
            </w:r>
          </w:p>
        </w:tc>
        <w:tc>
          <w:tcPr>
            <w:tcW w:w="822"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Giờ cắt túi đề thi  tại phòng thi</w:t>
            </w:r>
          </w:p>
        </w:tc>
        <w:tc>
          <w:tcPr>
            <w:tcW w:w="759"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Giờ phát đề cho thí sinh</w:t>
            </w:r>
          </w:p>
        </w:tc>
        <w:tc>
          <w:tcPr>
            <w:tcW w:w="823"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b/>
                <w:bCs/>
                <w:sz w:val="28"/>
                <w:szCs w:val="28"/>
              </w:rPr>
            </w:pPr>
            <w:r w:rsidRPr="001C451C">
              <w:rPr>
                <w:rFonts w:ascii="Times New Roman" w:hAnsi="Times New Roman"/>
                <w:b/>
                <w:bCs/>
                <w:sz w:val="28"/>
                <w:szCs w:val="28"/>
              </w:rPr>
              <w:t>Giờ bắt đầu làm bài</w:t>
            </w:r>
          </w:p>
        </w:tc>
      </w:tr>
      <w:tr w:rsidR="00C36CAF" w:rsidRPr="00394CC2" w:rsidTr="00C36CAF">
        <w:tc>
          <w:tcPr>
            <w:tcW w:w="708" w:type="pct"/>
            <w:tcBorders>
              <w:top w:val="single" w:sz="4" w:space="0" w:color="auto"/>
              <w:left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r w:rsidRPr="004005E2">
              <w:rPr>
                <w:rFonts w:ascii="Times New Roman" w:hAnsi="Times New Roman"/>
                <w:b/>
                <w:bCs/>
                <w:sz w:val="28"/>
                <w:szCs w:val="28"/>
                <w:lang w:val="vi-VN"/>
              </w:rPr>
              <w:t>07</w:t>
            </w:r>
            <w:r w:rsidRPr="004005E2">
              <w:rPr>
                <w:rFonts w:ascii="Times New Roman" w:hAnsi="Times New Roman"/>
                <w:b/>
                <w:bCs/>
                <w:sz w:val="28"/>
                <w:szCs w:val="28"/>
              </w:rPr>
              <w:t>/</w:t>
            </w:r>
            <w:r w:rsidRPr="004005E2">
              <w:rPr>
                <w:rFonts w:ascii="Times New Roman" w:hAnsi="Times New Roman"/>
                <w:b/>
                <w:bCs/>
                <w:sz w:val="28"/>
                <w:szCs w:val="28"/>
                <w:lang w:val="vi-VN"/>
              </w:rPr>
              <w:t>6</w:t>
            </w:r>
            <w:r w:rsidRPr="004005E2">
              <w:rPr>
                <w:rFonts w:ascii="Times New Roman" w:hAnsi="Times New Roman"/>
                <w:b/>
                <w:bCs/>
                <w:sz w:val="28"/>
                <w:szCs w:val="28"/>
              </w:rPr>
              <w:t>/202</w:t>
            </w:r>
            <w:r w:rsidRPr="004005E2">
              <w:rPr>
                <w:rFonts w:ascii="Times New Roman" w:hAnsi="Times New Roman"/>
                <w:b/>
                <w:bCs/>
                <w:sz w:val="28"/>
                <w:szCs w:val="28"/>
                <w:lang w:val="vi-VN"/>
              </w:rPr>
              <w:t>1</w:t>
            </w:r>
            <w:r w:rsidRPr="004005E2">
              <w:rPr>
                <w:rFonts w:ascii="Times New Roman" w:hAnsi="Times New Roman"/>
                <w:b/>
                <w:bCs/>
                <w:sz w:val="28"/>
                <w:szCs w:val="28"/>
              </w:rPr>
              <w:t xml:space="preserve"> </w:t>
            </w:r>
          </w:p>
        </w:tc>
        <w:tc>
          <w:tcPr>
            <w:tcW w:w="511"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r w:rsidRPr="004005E2">
              <w:rPr>
                <w:rFonts w:ascii="Times New Roman" w:hAnsi="Times New Roman"/>
                <w:b/>
                <w:bCs/>
                <w:sz w:val="28"/>
                <w:szCs w:val="28"/>
              </w:rPr>
              <w:t xml:space="preserve">CHIỀU </w:t>
            </w:r>
          </w:p>
        </w:tc>
        <w:tc>
          <w:tcPr>
            <w:tcW w:w="3781" w:type="pct"/>
            <w:gridSpan w:val="5"/>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rPr>
                <w:rFonts w:ascii="Times New Roman" w:hAnsi="Times New Roman"/>
                <w:sz w:val="28"/>
                <w:szCs w:val="28"/>
                <w:lang w:val="vi-VN"/>
              </w:rPr>
            </w:pPr>
            <w:r w:rsidRPr="001C451C">
              <w:rPr>
                <w:rFonts w:ascii="Times New Roman" w:hAnsi="Times New Roman"/>
                <w:sz w:val="28"/>
                <w:szCs w:val="28"/>
              </w:rPr>
              <w:t xml:space="preserve"> - Từ 13 giờ 30 phút: Họp cán bộ làm công tác coi thi tại </w:t>
            </w:r>
            <w:r w:rsidRPr="001C451C">
              <w:rPr>
                <w:rFonts w:ascii="Times New Roman" w:hAnsi="Times New Roman" w:hint="eastAsia"/>
                <w:sz w:val="28"/>
                <w:szCs w:val="28"/>
              </w:rPr>
              <w:t>Đ</w:t>
            </w:r>
            <w:r w:rsidRPr="001C451C">
              <w:rPr>
                <w:rFonts w:ascii="Times New Roman" w:hAnsi="Times New Roman"/>
                <w:sz w:val="28"/>
                <w:szCs w:val="28"/>
              </w:rPr>
              <w:t xml:space="preserve">iểm thi. </w:t>
            </w:r>
          </w:p>
          <w:p w:rsidR="00C36CAF" w:rsidRPr="001C451C" w:rsidRDefault="00C36CAF" w:rsidP="00A802B4">
            <w:pPr>
              <w:spacing w:after="0" w:line="240" w:lineRule="auto"/>
              <w:rPr>
                <w:rFonts w:ascii="Times New Roman" w:hAnsi="Times New Roman"/>
                <w:sz w:val="28"/>
                <w:szCs w:val="28"/>
              </w:rPr>
            </w:pPr>
            <w:r w:rsidRPr="001C451C">
              <w:rPr>
                <w:rFonts w:ascii="Times New Roman" w:hAnsi="Times New Roman"/>
                <w:sz w:val="28"/>
                <w:szCs w:val="28"/>
              </w:rPr>
              <w:t xml:space="preserve"> - Từ 15 giờ</w:t>
            </w:r>
            <w:r>
              <w:rPr>
                <w:rFonts w:ascii="Times New Roman" w:hAnsi="Times New Roman"/>
                <w:sz w:val="28"/>
                <w:szCs w:val="28"/>
              </w:rPr>
              <w:t xml:space="preserve"> </w:t>
            </w:r>
            <w:r>
              <w:rPr>
                <w:rFonts w:ascii="Times New Roman" w:hAnsi="Times New Roman"/>
                <w:sz w:val="28"/>
                <w:szCs w:val="28"/>
                <w:lang w:val="vi-VN"/>
              </w:rPr>
              <w:t>30</w:t>
            </w:r>
            <w:r w:rsidRPr="001C451C">
              <w:rPr>
                <w:rFonts w:ascii="Times New Roman" w:hAnsi="Times New Roman"/>
                <w:sz w:val="28"/>
                <w:szCs w:val="28"/>
              </w:rPr>
              <w:t xml:space="preserve"> phút: Thí sinh </w:t>
            </w:r>
            <w:r w:rsidRPr="001C451C">
              <w:rPr>
                <w:rFonts w:ascii="Times New Roman" w:hAnsi="Times New Roman" w:hint="eastAsia"/>
                <w:sz w:val="28"/>
                <w:szCs w:val="28"/>
              </w:rPr>
              <w:t>đ</w:t>
            </w:r>
            <w:r w:rsidRPr="001C451C">
              <w:rPr>
                <w:rFonts w:ascii="Times New Roman" w:hAnsi="Times New Roman"/>
                <w:sz w:val="28"/>
                <w:szCs w:val="28"/>
              </w:rPr>
              <w:t>ế</w:t>
            </w:r>
            <w:r>
              <w:rPr>
                <w:rFonts w:ascii="Times New Roman" w:hAnsi="Times New Roman"/>
                <w:sz w:val="28"/>
                <w:szCs w:val="28"/>
              </w:rPr>
              <w:t>n phòng thi,</w:t>
            </w:r>
            <w:r w:rsidRPr="001C451C">
              <w:rPr>
                <w:rFonts w:ascii="Times New Roman" w:hAnsi="Times New Roman"/>
                <w:sz w:val="28"/>
                <w:szCs w:val="28"/>
              </w:rPr>
              <w:t xml:space="preserve"> làm thủ tục dự thi, </w:t>
            </w:r>
            <w:r w:rsidRPr="001C451C">
              <w:rPr>
                <w:rFonts w:ascii="Times New Roman" w:hAnsi="Times New Roman" w:hint="eastAsia"/>
                <w:sz w:val="28"/>
                <w:szCs w:val="28"/>
              </w:rPr>
              <w:t>đí</w:t>
            </w:r>
            <w:r w:rsidRPr="001C451C">
              <w:rPr>
                <w:rFonts w:ascii="Times New Roman" w:hAnsi="Times New Roman"/>
                <w:sz w:val="28"/>
                <w:szCs w:val="28"/>
              </w:rPr>
              <w:t xml:space="preserve">nh chính sai sót (nếu có); CBCT phổ biến Quy chế thi, Lịch thi. </w:t>
            </w:r>
          </w:p>
        </w:tc>
      </w:tr>
      <w:tr w:rsidR="00C36CAF" w:rsidRPr="00394CC2" w:rsidTr="00C36CAF">
        <w:trPr>
          <w:trHeight w:val="765"/>
        </w:trPr>
        <w:tc>
          <w:tcPr>
            <w:tcW w:w="708" w:type="pct"/>
            <w:vMerge w:val="restart"/>
            <w:tcBorders>
              <w:top w:val="single" w:sz="4" w:space="0" w:color="auto"/>
              <w:left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lang w:val="vi-VN"/>
              </w:rPr>
            </w:pPr>
            <w:r w:rsidRPr="004005E2">
              <w:rPr>
                <w:rFonts w:ascii="Times New Roman" w:hAnsi="Times New Roman"/>
                <w:b/>
                <w:bCs/>
                <w:sz w:val="28"/>
                <w:szCs w:val="28"/>
                <w:lang w:val="vi-VN"/>
              </w:rPr>
              <w:t>08</w:t>
            </w:r>
            <w:r w:rsidRPr="004005E2">
              <w:rPr>
                <w:rFonts w:ascii="Times New Roman" w:hAnsi="Times New Roman"/>
                <w:b/>
                <w:bCs/>
                <w:sz w:val="28"/>
                <w:szCs w:val="28"/>
              </w:rPr>
              <w:t>/</w:t>
            </w:r>
            <w:r w:rsidRPr="004005E2">
              <w:rPr>
                <w:rFonts w:ascii="Times New Roman" w:hAnsi="Times New Roman"/>
                <w:b/>
                <w:bCs/>
                <w:sz w:val="28"/>
                <w:szCs w:val="28"/>
                <w:lang w:val="vi-VN"/>
              </w:rPr>
              <w:t>06</w:t>
            </w:r>
            <w:r w:rsidRPr="004005E2">
              <w:rPr>
                <w:rFonts w:ascii="Times New Roman" w:hAnsi="Times New Roman"/>
                <w:b/>
                <w:bCs/>
                <w:sz w:val="28"/>
                <w:szCs w:val="28"/>
              </w:rPr>
              <w:t>/20</w:t>
            </w:r>
            <w:r w:rsidRPr="004005E2">
              <w:rPr>
                <w:rFonts w:ascii="Times New Roman" w:hAnsi="Times New Roman"/>
                <w:b/>
                <w:bCs/>
                <w:sz w:val="28"/>
                <w:szCs w:val="28"/>
                <w:lang w:val="vi-VN"/>
              </w:rPr>
              <w:t>21</w:t>
            </w:r>
          </w:p>
        </w:tc>
        <w:tc>
          <w:tcPr>
            <w:tcW w:w="511"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r w:rsidRPr="004005E2">
              <w:rPr>
                <w:rFonts w:ascii="Times New Roman" w:hAnsi="Times New Roman"/>
                <w:b/>
                <w:bCs/>
                <w:sz w:val="28"/>
                <w:szCs w:val="28"/>
              </w:rPr>
              <w:t>SÁNG</w:t>
            </w:r>
          </w:p>
        </w:tc>
        <w:tc>
          <w:tcPr>
            <w:tcW w:w="685"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rPr>
                <w:rFonts w:ascii="Times New Roman" w:hAnsi="Times New Roman"/>
                <w:bCs/>
                <w:sz w:val="28"/>
                <w:szCs w:val="28"/>
              </w:rPr>
            </w:pPr>
            <w:r w:rsidRPr="004005E2">
              <w:rPr>
                <w:rFonts w:ascii="Times New Roman" w:hAnsi="Times New Roman"/>
                <w:bCs/>
                <w:sz w:val="28"/>
                <w:szCs w:val="28"/>
              </w:rPr>
              <w:t xml:space="preserve"> Ngữ văn</w:t>
            </w:r>
          </w:p>
        </w:tc>
        <w:tc>
          <w:tcPr>
            <w:tcW w:w="692" w:type="pct"/>
            <w:tcBorders>
              <w:top w:val="single" w:sz="4" w:space="0" w:color="auto"/>
              <w:left w:val="single" w:sz="4" w:space="0" w:color="auto"/>
              <w:bottom w:val="single" w:sz="4" w:space="0" w:color="auto"/>
              <w:right w:val="single" w:sz="4" w:space="0" w:color="auto"/>
            </w:tcBorders>
          </w:tcPr>
          <w:p w:rsidR="00C36CAF" w:rsidRPr="004005E2" w:rsidRDefault="00C36CAF" w:rsidP="00A802B4">
            <w:pPr>
              <w:spacing w:after="0" w:line="240" w:lineRule="auto"/>
              <w:jc w:val="center"/>
              <w:rPr>
                <w:rFonts w:ascii="Times New Roman" w:hAnsi="Times New Roman"/>
                <w:sz w:val="28"/>
                <w:szCs w:val="28"/>
                <w:lang w:val="vi-VN"/>
              </w:rPr>
            </w:pPr>
            <w:r w:rsidRPr="004005E2">
              <w:rPr>
                <w:rFonts w:ascii="Times New Roman" w:hAnsi="Times New Roman"/>
                <w:sz w:val="28"/>
                <w:szCs w:val="28"/>
                <w:lang w:val="vi-VN"/>
              </w:rPr>
              <w:t xml:space="preserve">120 phút </w:t>
            </w:r>
          </w:p>
        </w:tc>
        <w:tc>
          <w:tcPr>
            <w:tcW w:w="822"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7 giờ 20 phút </w:t>
            </w:r>
          </w:p>
        </w:tc>
        <w:tc>
          <w:tcPr>
            <w:tcW w:w="759"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7 giờ 25 phút </w:t>
            </w:r>
          </w:p>
        </w:tc>
        <w:tc>
          <w:tcPr>
            <w:tcW w:w="823"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7 giờ 30 phút </w:t>
            </w:r>
          </w:p>
        </w:tc>
      </w:tr>
      <w:tr w:rsidR="00C36CAF" w:rsidRPr="00394CC2" w:rsidTr="00C36CAF">
        <w:trPr>
          <w:trHeight w:val="873"/>
        </w:trPr>
        <w:tc>
          <w:tcPr>
            <w:tcW w:w="708" w:type="pct"/>
            <w:vMerge/>
            <w:tcBorders>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p>
        </w:tc>
        <w:tc>
          <w:tcPr>
            <w:tcW w:w="511"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r w:rsidRPr="004005E2">
              <w:rPr>
                <w:rFonts w:ascii="Times New Roman" w:hAnsi="Times New Roman"/>
                <w:b/>
                <w:bCs/>
                <w:sz w:val="28"/>
                <w:szCs w:val="28"/>
              </w:rPr>
              <w:t>CHIỀU</w:t>
            </w:r>
          </w:p>
        </w:tc>
        <w:tc>
          <w:tcPr>
            <w:tcW w:w="685"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rPr>
                <w:rFonts w:ascii="Times New Roman" w:hAnsi="Times New Roman"/>
                <w:bCs/>
                <w:sz w:val="28"/>
                <w:szCs w:val="28"/>
                <w:lang w:val="vi-VN"/>
              </w:rPr>
            </w:pPr>
            <w:r w:rsidRPr="004005E2">
              <w:rPr>
                <w:rFonts w:ascii="Times New Roman" w:hAnsi="Times New Roman"/>
                <w:bCs/>
                <w:sz w:val="28"/>
                <w:szCs w:val="28"/>
                <w:lang w:val="vi-VN"/>
              </w:rPr>
              <w:t xml:space="preserve">Bài thi tổ hợp </w:t>
            </w:r>
          </w:p>
        </w:tc>
        <w:tc>
          <w:tcPr>
            <w:tcW w:w="692" w:type="pct"/>
            <w:tcBorders>
              <w:top w:val="single" w:sz="4" w:space="0" w:color="auto"/>
              <w:left w:val="single" w:sz="4" w:space="0" w:color="auto"/>
              <w:bottom w:val="single" w:sz="4" w:space="0" w:color="auto"/>
              <w:right w:val="single" w:sz="4" w:space="0" w:color="auto"/>
            </w:tcBorders>
          </w:tcPr>
          <w:p w:rsidR="00C36CAF" w:rsidRPr="004005E2" w:rsidRDefault="00C36CAF" w:rsidP="00A802B4">
            <w:pPr>
              <w:spacing w:after="0" w:line="240" w:lineRule="auto"/>
              <w:jc w:val="center"/>
              <w:rPr>
                <w:rFonts w:ascii="Times New Roman" w:hAnsi="Times New Roman"/>
                <w:sz w:val="28"/>
                <w:szCs w:val="28"/>
                <w:lang w:val="vi-VN"/>
              </w:rPr>
            </w:pPr>
            <w:r w:rsidRPr="004005E2">
              <w:rPr>
                <w:rFonts w:ascii="Times New Roman" w:hAnsi="Times New Roman"/>
                <w:sz w:val="28"/>
                <w:szCs w:val="28"/>
                <w:lang w:val="vi-VN"/>
              </w:rPr>
              <w:t xml:space="preserve">90 phút </w:t>
            </w:r>
          </w:p>
        </w:tc>
        <w:tc>
          <w:tcPr>
            <w:tcW w:w="822"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14 giờ 20 phút </w:t>
            </w:r>
          </w:p>
        </w:tc>
        <w:tc>
          <w:tcPr>
            <w:tcW w:w="759"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14 giờ 25 phút </w:t>
            </w:r>
          </w:p>
        </w:tc>
        <w:tc>
          <w:tcPr>
            <w:tcW w:w="823"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14 giờ 30 phút </w:t>
            </w:r>
          </w:p>
        </w:tc>
      </w:tr>
      <w:tr w:rsidR="00C36CAF" w:rsidRPr="00394CC2" w:rsidTr="00C36CAF">
        <w:tc>
          <w:tcPr>
            <w:tcW w:w="708" w:type="pct"/>
            <w:tcBorders>
              <w:top w:val="single" w:sz="4" w:space="0" w:color="auto"/>
              <w:left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lang w:val="vi-VN"/>
              </w:rPr>
            </w:pPr>
            <w:r w:rsidRPr="004005E2">
              <w:rPr>
                <w:rFonts w:ascii="Times New Roman" w:hAnsi="Times New Roman"/>
                <w:b/>
                <w:bCs/>
                <w:sz w:val="28"/>
                <w:szCs w:val="28"/>
                <w:lang w:val="vi-VN"/>
              </w:rPr>
              <w:t>09</w:t>
            </w:r>
            <w:r w:rsidRPr="004005E2">
              <w:rPr>
                <w:rFonts w:ascii="Times New Roman" w:hAnsi="Times New Roman"/>
                <w:b/>
                <w:bCs/>
                <w:sz w:val="28"/>
                <w:szCs w:val="28"/>
              </w:rPr>
              <w:t>/</w:t>
            </w:r>
            <w:r w:rsidRPr="004005E2">
              <w:rPr>
                <w:rFonts w:ascii="Times New Roman" w:hAnsi="Times New Roman"/>
                <w:b/>
                <w:bCs/>
                <w:sz w:val="28"/>
                <w:szCs w:val="28"/>
                <w:lang w:val="vi-VN"/>
              </w:rPr>
              <w:t>06</w:t>
            </w:r>
            <w:r w:rsidRPr="004005E2">
              <w:rPr>
                <w:rFonts w:ascii="Times New Roman" w:hAnsi="Times New Roman"/>
                <w:b/>
                <w:bCs/>
                <w:sz w:val="28"/>
                <w:szCs w:val="28"/>
              </w:rPr>
              <w:t>/20</w:t>
            </w:r>
            <w:r w:rsidRPr="004005E2">
              <w:rPr>
                <w:rFonts w:ascii="Times New Roman" w:hAnsi="Times New Roman"/>
                <w:b/>
                <w:bCs/>
                <w:sz w:val="28"/>
                <w:szCs w:val="28"/>
                <w:lang w:val="vi-VN"/>
              </w:rPr>
              <w:t>21</w:t>
            </w:r>
          </w:p>
        </w:tc>
        <w:tc>
          <w:tcPr>
            <w:tcW w:w="511"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
                <w:bCs/>
                <w:sz w:val="28"/>
                <w:szCs w:val="28"/>
              </w:rPr>
            </w:pPr>
            <w:r w:rsidRPr="004005E2">
              <w:rPr>
                <w:rFonts w:ascii="Times New Roman" w:hAnsi="Times New Roman"/>
                <w:b/>
                <w:bCs/>
                <w:sz w:val="28"/>
                <w:szCs w:val="28"/>
              </w:rPr>
              <w:t>SÁNG</w:t>
            </w:r>
          </w:p>
        </w:tc>
        <w:tc>
          <w:tcPr>
            <w:tcW w:w="685"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rPr>
                <w:rFonts w:ascii="Times New Roman" w:hAnsi="Times New Roman"/>
                <w:bCs/>
                <w:sz w:val="28"/>
                <w:szCs w:val="28"/>
              </w:rPr>
            </w:pPr>
            <w:r w:rsidRPr="004005E2">
              <w:rPr>
                <w:rFonts w:ascii="Times New Roman" w:hAnsi="Times New Roman"/>
                <w:bCs/>
                <w:sz w:val="28"/>
                <w:szCs w:val="28"/>
              </w:rPr>
              <w:t xml:space="preserve"> Toán </w:t>
            </w:r>
          </w:p>
        </w:tc>
        <w:tc>
          <w:tcPr>
            <w:tcW w:w="692" w:type="pct"/>
            <w:tcBorders>
              <w:top w:val="single" w:sz="4" w:space="0" w:color="auto"/>
              <w:left w:val="single" w:sz="4" w:space="0" w:color="auto"/>
              <w:bottom w:val="single" w:sz="4" w:space="0" w:color="auto"/>
              <w:right w:val="single" w:sz="4" w:space="0" w:color="auto"/>
            </w:tcBorders>
            <w:vAlign w:val="center"/>
          </w:tcPr>
          <w:p w:rsidR="00C36CAF" w:rsidRPr="004005E2" w:rsidRDefault="00C36CAF" w:rsidP="00A802B4">
            <w:pPr>
              <w:spacing w:after="0" w:line="240" w:lineRule="auto"/>
              <w:jc w:val="center"/>
              <w:rPr>
                <w:rFonts w:ascii="Times New Roman" w:hAnsi="Times New Roman"/>
                <w:bCs/>
                <w:sz w:val="28"/>
                <w:szCs w:val="28"/>
              </w:rPr>
            </w:pPr>
            <w:r w:rsidRPr="004005E2">
              <w:rPr>
                <w:rFonts w:ascii="Times New Roman" w:hAnsi="Times New Roman"/>
                <w:sz w:val="28"/>
                <w:szCs w:val="28"/>
              </w:rPr>
              <w:t>120 phút</w:t>
            </w:r>
          </w:p>
        </w:tc>
        <w:tc>
          <w:tcPr>
            <w:tcW w:w="822"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sz w:val="28"/>
                <w:szCs w:val="28"/>
              </w:rPr>
            </w:pPr>
            <w:r w:rsidRPr="001C451C">
              <w:rPr>
                <w:rFonts w:ascii="Times New Roman" w:hAnsi="Times New Roman"/>
                <w:sz w:val="28"/>
                <w:szCs w:val="28"/>
              </w:rPr>
              <w:t>7giờ 20phút</w:t>
            </w:r>
          </w:p>
        </w:tc>
        <w:tc>
          <w:tcPr>
            <w:tcW w:w="759"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sz w:val="28"/>
                <w:szCs w:val="28"/>
              </w:rPr>
            </w:pPr>
            <w:r w:rsidRPr="001C451C">
              <w:rPr>
                <w:rFonts w:ascii="Times New Roman" w:hAnsi="Times New Roman"/>
                <w:sz w:val="28"/>
                <w:szCs w:val="28"/>
              </w:rPr>
              <w:t>7giờ 25phút</w:t>
            </w:r>
          </w:p>
        </w:tc>
        <w:tc>
          <w:tcPr>
            <w:tcW w:w="823" w:type="pct"/>
            <w:tcBorders>
              <w:top w:val="single" w:sz="4" w:space="0" w:color="auto"/>
              <w:left w:val="single" w:sz="4" w:space="0" w:color="auto"/>
              <w:bottom w:val="single" w:sz="4" w:space="0" w:color="auto"/>
              <w:right w:val="single" w:sz="4" w:space="0" w:color="auto"/>
            </w:tcBorders>
            <w:vAlign w:val="center"/>
          </w:tcPr>
          <w:p w:rsidR="00C36CAF" w:rsidRPr="001C451C" w:rsidRDefault="00C36CAF" w:rsidP="00A802B4">
            <w:pPr>
              <w:spacing w:after="0" w:line="240" w:lineRule="auto"/>
              <w:jc w:val="center"/>
              <w:rPr>
                <w:rFonts w:ascii="Times New Roman" w:hAnsi="Times New Roman"/>
                <w:sz w:val="28"/>
                <w:szCs w:val="28"/>
              </w:rPr>
            </w:pPr>
            <w:r w:rsidRPr="001C451C">
              <w:rPr>
                <w:rFonts w:ascii="Times New Roman" w:hAnsi="Times New Roman"/>
                <w:sz w:val="28"/>
                <w:szCs w:val="28"/>
              </w:rPr>
              <w:t>7giờ 30phút</w:t>
            </w:r>
          </w:p>
        </w:tc>
      </w:tr>
    </w:tbl>
    <w:p w:rsidR="00C36CAF" w:rsidRDefault="00C36CAF" w:rsidP="00C36CAF">
      <w:pPr>
        <w:spacing w:after="0" w:line="240" w:lineRule="auto"/>
        <w:jc w:val="both"/>
        <w:rPr>
          <w:rFonts w:ascii="Times New Roman" w:hAnsi="Times New Roman" w:cs="Times New Roman"/>
          <w:b/>
          <w:bCs/>
          <w:sz w:val="28"/>
          <w:szCs w:val="28"/>
          <w:lang w:val="vi-VN"/>
        </w:rPr>
      </w:pPr>
    </w:p>
    <w:p w:rsidR="00C36CAF" w:rsidRDefault="00C36CAF" w:rsidP="00C36CAF">
      <w:pPr>
        <w:spacing w:after="0" w:line="240" w:lineRule="auto"/>
        <w:jc w:val="both"/>
        <w:rPr>
          <w:rFonts w:ascii="Times New Roman" w:hAnsi="Times New Roman" w:cs="Times New Roman"/>
          <w:b/>
          <w:bCs/>
          <w:sz w:val="28"/>
          <w:szCs w:val="28"/>
          <w:lang w:val="vi-VN"/>
        </w:rPr>
      </w:pPr>
    </w:p>
    <w:p w:rsidR="00C36CAF" w:rsidRDefault="00C36CAF" w:rsidP="00C36CAF">
      <w:pPr>
        <w:spacing w:after="0" w:line="240" w:lineRule="auto"/>
        <w:jc w:val="both"/>
        <w:rPr>
          <w:rFonts w:ascii="Times New Roman" w:hAnsi="Times New Roman"/>
          <w:sz w:val="28"/>
          <w:szCs w:val="28"/>
          <w:lang w:val="vi-VN"/>
        </w:rPr>
      </w:pPr>
      <w:r w:rsidRPr="001C451C">
        <w:rPr>
          <w:rFonts w:ascii="Times New Roman" w:hAnsi="Times New Roman" w:cs="Times New Roman"/>
          <w:b/>
          <w:bCs/>
          <w:sz w:val="28"/>
          <w:szCs w:val="28"/>
          <w:lang w:val="vi-VN"/>
        </w:rPr>
        <w:lastRenderedPageBreak/>
        <w:t xml:space="preserve">V. </w:t>
      </w:r>
      <w:r w:rsidRPr="001C451C">
        <w:rPr>
          <w:rFonts w:ascii="Times New Roman" w:hAnsi="Times New Roman"/>
          <w:b/>
          <w:bCs/>
          <w:sz w:val="28"/>
          <w:szCs w:val="28"/>
          <w:lang w:val="vi-VN"/>
        </w:rPr>
        <w:t xml:space="preserve">Lịch thu hồ sơ: </w:t>
      </w:r>
      <w:r w:rsidRPr="001C451C">
        <w:rPr>
          <w:rFonts w:ascii="Times New Roman" w:hAnsi="Times New Roman"/>
          <w:sz w:val="28"/>
          <w:szCs w:val="28"/>
          <w:lang w:val="vi-VN"/>
        </w:rPr>
        <w:t>Để thuận lợi cho thí sinh đến nộp hồ sơ, trường THPT Gia Viễn A thông báo lịch thu hồ sơ như sau:</w:t>
      </w:r>
    </w:p>
    <w:p w:rsidR="00C36CAF" w:rsidRDefault="00C36CAF" w:rsidP="00C36CAF">
      <w:pPr>
        <w:tabs>
          <w:tab w:val="left" w:pos="737"/>
        </w:tabs>
        <w:spacing w:after="0" w:line="240" w:lineRule="auto"/>
        <w:ind w:firstLine="567"/>
        <w:jc w:val="both"/>
        <w:rPr>
          <w:rFonts w:ascii="Times New Roman" w:hAnsi="Times New Roman"/>
          <w:b/>
          <w:bCs/>
          <w:sz w:val="28"/>
          <w:szCs w:val="28"/>
          <w:lang w:val="vi-VN"/>
        </w:rPr>
      </w:pPr>
    </w:p>
    <w:p w:rsidR="001C451C" w:rsidRPr="001C451C" w:rsidRDefault="001C451C" w:rsidP="00C36CAF">
      <w:pPr>
        <w:tabs>
          <w:tab w:val="left" w:pos="737"/>
        </w:tabs>
        <w:spacing w:after="0" w:line="240" w:lineRule="auto"/>
        <w:ind w:firstLine="567"/>
        <w:jc w:val="both"/>
        <w:rPr>
          <w:rFonts w:ascii="Times New Roman" w:hAnsi="Times New Roman"/>
          <w:b/>
          <w:bCs/>
          <w:i/>
          <w:iCs/>
          <w:sz w:val="28"/>
          <w:szCs w:val="28"/>
          <w:lang w:val="vi-VN"/>
        </w:rPr>
      </w:pPr>
      <w:r w:rsidRPr="001C451C">
        <w:rPr>
          <w:rFonts w:ascii="Times New Roman" w:hAnsi="Times New Roman"/>
          <w:b/>
          <w:bCs/>
          <w:sz w:val="28"/>
          <w:szCs w:val="28"/>
          <w:lang w:val="vi-VN"/>
        </w:rPr>
        <w:t>*</w:t>
      </w:r>
      <w:r w:rsidRPr="001C451C">
        <w:rPr>
          <w:rFonts w:ascii="Times New Roman" w:hAnsi="Times New Roman"/>
          <w:b/>
          <w:bCs/>
          <w:i/>
          <w:iCs/>
          <w:sz w:val="28"/>
          <w:szCs w:val="28"/>
          <w:lang w:val="vi-VN"/>
        </w:rPr>
        <w:t xml:space="preserve"> Đợt 1: Thu từ</w:t>
      </w:r>
      <w:r w:rsidR="00196ADE">
        <w:rPr>
          <w:rFonts w:ascii="Times New Roman" w:hAnsi="Times New Roman"/>
          <w:b/>
          <w:bCs/>
          <w:i/>
          <w:iCs/>
          <w:sz w:val="28"/>
          <w:szCs w:val="28"/>
          <w:lang w:val="vi-VN"/>
        </w:rPr>
        <w:t xml:space="preserve"> ngày 14/5</w:t>
      </w:r>
      <w:r w:rsidRPr="001C451C">
        <w:rPr>
          <w:rFonts w:ascii="Times New Roman" w:hAnsi="Times New Roman"/>
          <w:b/>
          <w:bCs/>
          <w:i/>
          <w:iCs/>
          <w:sz w:val="28"/>
          <w:szCs w:val="28"/>
          <w:lang w:val="vi-VN"/>
        </w:rPr>
        <w:t xml:space="preserve"> đế</w:t>
      </w:r>
      <w:r w:rsidR="00196ADE">
        <w:rPr>
          <w:rFonts w:ascii="Times New Roman" w:hAnsi="Times New Roman"/>
          <w:b/>
          <w:bCs/>
          <w:i/>
          <w:iCs/>
          <w:sz w:val="28"/>
          <w:szCs w:val="28"/>
          <w:lang w:val="vi-VN"/>
        </w:rPr>
        <w:t>n ngày 19/05/2021</w:t>
      </w:r>
      <w:r w:rsidRPr="001C451C">
        <w:rPr>
          <w:rFonts w:ascii="Times New Roman" w:hAnsi="Times New Roman"/>
          <w:b/>
          <w:bCs/>
          <w:i/>
          <w:iCs/>
          <w:sz w:val="28"/>
          <w:szCs w:val="28"/>
          <w:lang w:val="vi-V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94"/>
      </w:tblGrid>
      <w:tr w:rsidR="001C451C" w:rsidRPr="001C451C" w:rsidTr="00C36CAF">
        <w:trPr>
          <w:trHeight w:val="617"/>
        </w:trPr>
        <w:tc>
          <w:tcPr>
            <w:tcW w:w="3074" w:type="dxa"/>
          </w:tcPr>
          <w:p w:rsidR="001C451C" w:rsidRPr="001C451C" w:rsidRDefault="001C451C" w:rsidP="00C36CAF">
            <w:pPr>
              <w:spacing w:after="0" w:line="240" w:lineRule="auto"/>
              <w:jc w:val="center"/>
              <w:rPr>
                <w:rFonts w:ascii="Times New Roman" w:hAnsi="Times New Roman"/>
                <w:b/>
                <w:bCs/>
                <w:sz w:val="28"/>
                <w:szCs w:val="28"/>
                <w:lang w:val="de-DE"/>
              </w:rPr>
            </w:pPr>
            <w:r w:rsidRPr="001C451C">
              <w:rPr>
                <w:rFonts w:ascii="Times New Roman" w:hAnsi="Times New Roman"/>
                <w:b/>
                <w:bCs/>
                <w:sz w:val="28"/>
                <w:szCs w:val="28"/>
                <w:lang w:val="de-DE"/>
              </w:rPr>
              <w:t>Ngày</w:t>
            </w:r>
          </w:p>
        </w:tc>
        <w:tc>
          <w:tcPr>
            <w:tcW w:w="6653" w:type="dxa"/>
          </w:tcPr>
          <w:p w:rsidR="001C451C" w:rsidRPr="001C451C" w:rsidRDefault="001C451C" w:rsidP="00C36CAF">
            <w:pPr>
              <w:spacing w:after="0" w:line="240" w:lineRule="auto"/>
              <w:jc w:val="center"/>
              <w:rPr>
                <w:rFonts w:ascii="Times New Roman" w:hAnsi="Times New Roman"/>
                <w:b/>
                <w:bCs/>
                <w:sz w:val="28"/>
                <w:szCs w:val="28"/>
                <w:lang w:val="de-DE"/>
              </w:rPr>
            </w:pPr>
            <w:r w:rsidRPr="001C451C">
              <w:rPr>
                <w:rFonts w:ascii="Times New Roman" w:hAnsi="Times New Roman"/>
                <w:b/>
                <w:bCs/>
                <w:sz w:val="28"/>
                <w:szCs w:val="28"/>
                <w:lang w:val="de-DE"/>
              </w:rPr>
              <w:t>Xã, Thị trấn</w:t>
            </w:r>
          </w:p>
        </w:tc>
      </w:tr>
      <w:tr w:rsidR="001C451C" w:rsidRPr="001C451C" w:rsidTr="00681386">
        <w:tc>
          <w:tcPr>
            <w:tcW w:w="3074" w:type="dxa"/>
          </w:tcPr>
          <w:p w:rsidR="001C451C" w:rsidRPr="001C451C" w:rsidRDefault="00196ADE" w:rsidP="00C36CAF">
            <w:pPr>
              <w:spacing w:after="0" w:line="240" w:lineRule="auto"/>
              <w:jc w:val="both"/>
              <w:rPr>
                <w:rFonts w:ascii="Times New Roman" w:hAnsi="Times New Roman"/>
                <w:sz w:val="28"/>
                <w:szCs w:val="28"/>
                <w:lang w:val="de-DE"/>
              </w:rPr>
            </w:pPr>
            <w:r>
              <w:rPr>
                <w:rFonts w:ascii="Times New Roman" w:hAnsi="Times New Roman"/>
                <w:sz w:val="28"/>
                <w:szCs w:val="28"/>
                <w:lang w:val="vi-VN"/>
              </w:rPr>
              <w:t>14</w:t>
            </w:r>
            <w:r w:rsidR="001C451C" w:rsidRPr="001C451C">
              <w:rPr>
                <w:rFonts w:ascii="Times New Roman" w:hAnsi="Times New Roman"/>
                <w:sz w:val="28"/>
                <w:szCs w:val="28"/>
                <w:lang w:val="de-DE"/>
              </w:rPr>
              <w:t>/</w:t>
            </w:r>
            <w:r>
              <w:rPr>
                <w:rFonts w:ascii="Times New Roman" w:hAnsi="Times New Roman"/>
                <w:sz w:val="28"/>
                <w:szCs w:val="28"/>
                <w:lang w:val="vi-VN"/>
              </w:rPr>
              <w:t>05</w:t>
            </w:r>
            <w:r w:rsidR="001C451C" w:rsidRPr="001C451C">
              <w:rPr>
                <w:rFonts w:ascii="Times New Roman" w:hAnsi="Times New Roman"/>
                <w:sz w:val="28"/>
                <w:szCs w:val="28"/>
                <w:lang w:val="de-DE"/>
              </w:rPr>
              <w:t>/20</w:t>
            </w:r>
            <w:r>
              <w:rPr>
                <w:rFonts w:ascii="Times New Roman" w:hAnsi="Times New Roman"/>
                <w:sz w:val="28"/>
                <w:szCs w:val="28"/>
                <w:lang w:val="vi-VN"/>
              </w:rPr>
              <w:t>21</w:t>
            </w:r>
            <w:r w:rsidR="001C451C" w:rsidRPr="001C451C">
              <w:rPr>
                <w:rFonts w:ascii="Times New Roman" w:hAnsi="Times New Roman"/>
                <w:sz w:val="28"/>
                <w:szCs w:val="28"/>
                <w:lang w:val="de-DE"/>
              </w:rPr>
              <w:t xml:space="preserve"> (Thứ </w:t>
            </w:r>
            <w:r>
              <w:rPr>
                <w:rFonts w:ascii="Times New Roman" w:hAnsi="Times New Roman"/>
                <w:sz w:val="28"/>
                <w:szCs w:val="28"/>
                <w:lang w:val="vi-VN"/>
              </w:rPr>
              <w:t>6</w:t>
            </w:r>
            <w:r w:rsidR="001C451C" w:rsidRPr="001C451C">
              <w:rPr>
                <w:rFonts w:ascii="Times New Roman" w:hAnsi="Times New Roman"/>
                <w:sz w:val="28"/>
                <w:szCs w:val="28"/>
                <w:lang w:val="de-DE"/>
              </w:rPr>
              <w:t>)</w:t>
            </w:r>
          </w:p>
        </w:tc>
        <w:tc>
          <w:tcPr>
            <w:tcW w:w="6653" w:type="dxa"/>
          </w:tcPr>
          <w:p w:rsidR="001C451C" w:rsidRPr="001C451C" w:rsidRDefault="001C451C" w:rsidP="00C36CAF">
            <w:pPr>
              <w:spacing w:after="0" w:line="240" w:lineRule="auto"/>
              <w:jc w:val="both"/>
              <w:rPr>
                <w:rFonts w:ascii="Times New Roman" w:hAnsi="Times New Roman"/>
                <w:sz w:val="28"/>
                <w:szCs w:val="28"/>
              </w:rPr>
            </w:pPr>
            <w:r w:rsidRPr="001C451C">
              <w:rPr>
                <w:rFonts w:ascii="Times New Roman" w:hAnsi="Times New Roman"/>
                <w:sz w:val="28"/>
                <w:szCs w:val="28"/>
              </w:rPr>
              <w:t>Liên Sơn, Gia Hòa, Gia Vân</w:t>
            </w:r>
          </w:p>
        </w:tc>
      </w:tr>
      <w:tr w:rsidR="001C451C" w:rsidRPr="001C451C" w:rsidTr="00681386">
        <w:tc>
          <w:tcPr>
            <w:tcW w:w="3074" w:type="dxa"/>
          </w:tcPr>
          <w:p w:rsidR="001C451C" w:rsidRPr="001C451C" w:rsidRDefault="00196ADE" w:rsidP="00C36CAF">
            <w:pPr>
              <w:spacing w:after="0" w:line="240" w:lineRule="auto"/>
              <w:jc w:val="both"/>
              <w:rPr>
                <w:rFonts w:ascii="Times New Roman" w:hAnsi="Times New Roman"/>
                <w:sz w:val="28"/>
                <w:szCs w:val="28"/>
                <w:lang w:val="de-DE"/>
              </w:rPr>
            </w:pPr>
            <w:r>
              <w:rPr>
                <w:rFonts w:ascii="Times New Roman" w:hAnsi="Times New Roman"/>
                <w:sz w:val="28"/>
                <w:szCs w:val="28"/>
                <w:lang w:val="vi-VN"/>
              </w:rPr>
              <w:t>15</w:t>
            </w:r>
            <w:r w:rsidR="001C451C" w:rsidRPr="001C451C">
              <w:rPr>
                <w:rFonts w:ascii="Times New Roman" w:hAnsi="Times New Roman"/>
                <w:sz w:val="28"/>
                <w:szCs w:val="28"/>
                <w:lang w:val="de-DE"/>
              </w:rPr>
              <w:t>/</w:t>
            </w:r>
            <w:r>
              <w:rPr>
                <w:rFonts w:ascii="Times New Roman" w:hAnsi="Times New Roman"/>
                <w:sz w:val="28"/>
                <w:szCs w:val="28"/>
                <w:lang w:val="vi-VN"/>
              </w:rPr>
              <w:t>05</w:t>
            </w:r>
            <w:r w:rsidR="001C451C" w:rsidRPr="001C451C">
              <w:rPr>
                <w:rFonts w:ascii="Times New Roman" w:hAnsi="Times New Roman"/>
                <w:sz w:val="28"/>
                <w:szCs w:val="28"/>
                <w:lang w:val="de-DE"/>
              </w:rPr>
              <w:t>/20</w:t>
            </w:r>
            <w:r>
              <w:rPr>
                <w:rFonts w:ascii="Times New Roman" w:hAnsi="Times New Roman"/>
                <w:sz w:val="28"/>
                <w:szCs w:val="28"/>
                <w:lang w:val="vi-VN"/>
              </w:rPr>
              <w:t>21</w:t>
            </w:r>
            <w:r w:rsidR="001C451C" w:rsidRPr="001C451C">
              <w:rPr>
                <w:rFonts w:ascii="Times New Roman" w:hAnsi="Times New Roman"/>
                <w:sz w:val="28"/>
                <w:szCs w:val="28"/>
                <w:lang w:val="de-DE"/>
              </w:rPr>
              <w:t xml:space="preserve"> (</w:t>
            </w:r>
            <w:r>
              <w:rPr>
                <w:rFonts w:ascii="Times New Roman" w:hAnsi="Times New Roman"/>
                <w:sz w:val="28"/>
                <w:szCs w:val="28"/>
                <w:lang w:val="vi-VN"/>
              </w:rPr>
              <w:t>Thứ bảy</w:t>
            </w:r>
            <w:r w:rsidR="001C451C" w:rsidRPr="001C451C">
              <w:rPr>
                <w:rFonts w:ascii="Times New Roman" w:hAnsi="Times New Roman"/>
                <w:sz w:val="28"/>
                <w:szCs w:val="28"/>
                <w:lang w:val="de-DE"/>
              </w:rPr>
              <w:t>)</w:t>
            </w:r>
          </w:p>
        </w:tc>
        <w:tc>
          <w:tcPr>
            <w:tcW w:w="6653" w:type="dxa"/>
          </w:tcPr>
          <w:p w:rsidR="001C451C" w:rsidRPr="001C451C" w:rsidRDefault="001C451C" w:rsidP="00C36CAF">
            <w:pPr>
              <w:spacing w:after="0" w:line="240" w:lineRule="auto"/>
              <w:jc w:val="both"/>
              <w:rPr>
                <w:rFonts w:ascii="Times New Roman" w:hAnsi="Times New Roman"/>
                <w:sz w:val="28"/>
                <w:szCs w:val="28"/>
              </w:rPr>
            </w:pPr>
            <w:r w:rsidRPr="001C451C">
              <w:rPr>
                <w:rFonts w:ascii="Times New Roman" w:hAnsi="Times New Roman"/>
                <w:sz w:val="28"/>
                <w:szCs w:val="28"/>
              </w:rPr>
              <w:t>Gia Phú, Gia Thịnh, Gia Vượng</w:t>
            </w:r>
          </w:p>
        </w:tc>
      </w:tr>
      <w:tr w:rsidR="001C451C" w:rsidRPr="001C451C" w:rsidTr="00681386">
        <w:tc>
          <w:tcPr>
            <w:tcW w:w="3074" w:type="dxa"/>
          </w:tcPr>
          <w:p w:rsidR="001C451C" w:rsidRPr="001C451C" w:rsidRDefault="004005E2" w:rsidP="00C36CAF">
            <w:pPr>
              <w:spacing w:after="0" w:line="240" w:lineRule="auto"/>
              <w:jc w:val="both"/>
              <w:rPr>
                <w:rFonts w:ascii="Times New Roman" w:hAnsi="Times New Roman"/>
                <w:sz w:val="28"/>
                <w:szCs w:val="28"/>
                <w:lang w:val="de-DE"/>
              </w:rPr>
            </w:pPr>
            <w:r>
              <w:rPr>
                <w:rFonts w:ascii="Times New Roman" w:hAnsi="Times New Roman"/>
                <w:sz w:val="28"/>
                <w:szCs w:val="28"/>
                <w:lang w:val="vi-VN"/>
              </w:rPr>
              <w:t>17</w:t>
            </w:r>
            <w:r w:rsidR="001C451C" w:rsidRPr="001C451C">
              <w:rPr>
                <w:rFonts w:ascii="Times New Roman" w:hAnsi="Times New Roman"/>
                <w:sz w:val="28"/>
                <w:szCs w:val="28"/>
                <w:lang w:val="de-DE"/>
              </w:rPr>
              <w:t>/</w:t>
            </w:r>
            <w:r>
              <w:rPr>
                <w:rFonts w:ascii="Times New Roman" w:hAnsi="Times New Roman"/>
                <w:sz w:val="28"/>
                <w:szCs w:val="28"/>
                <w:lang w:val="vi-VN"/>
              </w:rPr>
              <w:t>05</w:t>
            </w:r>
            <w:r w:rsidR="001C451C" w:rsidRPr="001C451C">
              <w:rPr>
                <w:rFonts w:ascii="Times New Roman" w:hAnsi="Times New Roman"/>
                <w:sz w:val="28"/>
                <w:szCs w:val="28"/>
                <w:lang w:val="de-DE"/>
              </w:rPr>
              <w:t>/20</w:t>
            </w:r>
            <w:r>
              <w:rPr>
                <w:rFonts w:ascii="Times New Roman" w:hAnsi="Times New Roman"/>
                <w:sz w:val="28"/>
                <w:szCs w:val="28"/>
                <w:lang w:val="vi-VN"/>
              </w:rPr>
              <w:t>21</w:t>
            </w:r>
            <w:r w:rsidR="001C451C" w:rsidRPr="001C451C">
              <w:rPr>
                <w:rFonts w:ascii="Times New Roman" w:hAnsi="Times New Roman"/>
                <w:sz w:val="28"/>
                <w:szCs w:val="28"/>
                <w:lang w:val="de-DE"/>
              </w:rPr>
              <w:t xml:space="preserve"> (Thứ </w:t>
            </w:r>
            <w:r w:rsidR="001C451C" w:rsidRPr="001C451C">
              <w:rPr>
                <w:rFonts w:ascii="Times New Roman" w:hAnsi="Times New Roman"/>
                <w:sz w:val="28"/>
                <w:szCs w:val="28"/>
                <w:lang w:val="vi-VN"/>
              </w:rPr>
              <w:t>2</w:t>
            </w:r>
            <w:r w:rsidR="001C451C" w:rsidRPr="001C451C">
              <w:rPr>
                <w:rFonts w:ascii="Times New Roman" w:hAnsi="Times New Roman"/>
                <w:sz w:val="28"/>
                <w:szCs w:val="28"/>
                <w:lang w:val="de-DE"/>
              </w:rPr>
              <w:t>)</w:t>
            </w:r>
          </w:p>
        </w:tc>
        <w:tc>
          <w:tcPr>
            <w:tcW w:w="6653" w:type="dxa"/>
          </w:tcPr>
          <w:p w:rsidR="001C451C" w:rsidRPr="001C451C" w:rsidRDefault="001C451C" w:rsidP="00C36CAF">
            <w:pPr>
              <w:spacing w:after="0" w:line="240" w:lineRule="auto"/>
              <w:jc w:val="both"/>
              <w:rPr>
                <w:rFonts w:ascii="Times New Roman" w:hAnsi="Times New Roman"/>
                <w:sz w:val="28"/>
                <w:szCs w:val="28"/>
              </w:rPr>
            </w:pPr>
            <w:r w:rsidRPr="001C451C">
              <w:rPr>
                <w:rFonts w:ascii="Times New Roman" w:hAnsi="Times New Roman"/>
                <w:sz w:val="28"/>
                <w:szCs w:val="28"/>
              </w:rPr>
              <w:t>Thị Trấn Me, Gia Hưng, Gia Phương</w:t>
            </w:r>
          </w:p>
        </w:tc>
      </w:tr>
      <w:tr w:rsidR="001C451C" w:rsidRPr="001C451C" w:rsidTr="00681386">
        <w:tc>
          <w:tcPr>
            <w:tcW w:w="3074" w:type="dxa"/>
          </w:tcPr>
          <w:p w:rsidR="001C451C" w:rsidRPr="001C451C" w:rsidRDefault="004005E2" w:rsidP="00C36CAF">
            <w:pPr>
              <w:spacing w:after="0" w:line="240" w:lineRule="auto"/>
              <w:jc w:val="both"/>
              <w:rPr>
                <w:rFonts w:ascii="Times New Roman" w:hAnsi="Times New Roman"/>
                <w:sz w:val="28"/>
                <w:szCs w:val="28"/>
                <w:lang w:val="de-DE"/>
              </w:rPr>
            </w:pPr>
            <w:r>
              <w:rPr>
                <w:rFonts w:ascii="Times New Roman" w:hAnsi="Times New Roman"/>
                <w:sz w:val="28"/>
                <w:szCs w:val="28"/>
                <w:lang w:val="vi-VN"/>
              </w:rPr>
              <w:t>18/05</w:t>
            </w:r>
            <w:r w:rsidR="001C451C" w:rsidRPr="001C451C">
              <w:rPr>
                <w:rFonts w:ascii="Times New Roman" w:hAnsi="Times New Roman"/>
                <w:sz w:val="28"/>
                <w:szCs w:val="28"/>
                <w:lang w:val="de-DE"/>
              </w:rPr>
              <w:t xml:space="preserve">(Thứ </w:t>
            </w:r>
            <w:r w:rsidR="001C451C" w:rsidRPr="001C451C">
              <w:rPr>
                <w:rFonts w:ascii="Times New Roman" w:hAnsi="Times New Roman"/>
                <w:sz w:val="28"/>
                <w:szCs w:val="28"/>
                <w:lang w:val="vi-VN"/>
              </w:rPr>
              <w:t>3</w:t>
            </w:r>
            <w:r w:rsidR="001C451C" w:rsidRPr="001C451C">
              <w:rPr>
                <w:rFonts w:ascii="Times New Roman" w:hAnsi="Times New Roman"/>
                <w:sz w:val="28"/>
                <w:szCs w:val="28"/>
                <w:lang w:val="de-DE"/>
              </w:rPr>
              <w:t>)</w:t>
            </w:r>
          </w:p>
        </w:tc>
        <w:tc>
          <w:tcPr>
            <w:tcW w:w="6653" w:type="dxa"/>
          </w:tcPr>
          <w:p w:rsidR="001C451C" w:rsidRPr="001C451C" w:rsidRDefault="001C451C" w:rsidP="00C36CAF">
            <w:pPr>
              <w:spacing w:after="0" w:line="240" w:lineRule="auto"/>
              <w:jc w:val="both"/>
              <w:rPr>
                <w:rFonts w:ascii="Times New Roman" w:hAnsi="Times New Roman"/>
                <w:sz w:val="28"/>
                <w:szCs w:val="28"/>
                <w:lang w:val="de-DE"/>
              </w:rPr>
            </w:pPr>
            <w:r w:rsidRPr="001C451C">
              <w:rPr>
                <w:rFonts w:ascii="Times New Roman" w:hAnsi="Times New Roman"/>
                <w:sz w:val="28"/>
                <w:szCs w:val="28"/>
                <w:lang w:val="de-DE"/>
              </w:rPr>
              <w:t>Những thí sinh còn lại</w:t>
            </w:r>
          </w:p>
        </w:tc>
      </w:tr>
    </w:tbl>
    <w:p w:rsidR="00EA36F6" w:rsidRPr="000E45D0" w:rsidRDefault="00EA36F6" w:rsidP="00C36CAF">
      <w:pPr>
        <w:pStyle w:val="NormalWeb"/>
        <w:shd w:val="clear" w:color="auto" w:fill="FFFFFF"/>
        <w:spacing w:before="0" w:beforeAutospacing="0" w:after="0" w:afterAutospacing="0"/>
        <w:jc w:val="both"/>
        <w:rPr>
          <w:sz w:val="28"/>
          <w:szCs w:val="28"/>
        </w:rPr>
      </w:pPr>
      <w:r w:rsidRPr="000E45D0">
        <w:rPr>
          <w:rStyle w:val="Strong"/>
          <w:i/>
          <w:iCs/>
          <w:sz w:val="28"/>
          <w:szCs w:val="28"/>
        </w:rPr>
        <w:t>Ghi chú:</w:t>
      </w:r>
    </w:p>
    <w:p w:rsidR="00EA36F6" w:rsidRPr="000E45D0" w:rsidRDefault="00A43A7E" w:rsidP="00C36CAF">
      <w:pPr>
        <w:pStyle w:val="NormalWeb"/>
        <w:shd w:val="clear" w:color="auto" w:fill="FFFFFF"/>
        <w:spacing w:before="0" w:beforeAutospacing="0" w:after="0" w:afterAutospacing="0"/>
        <w:jc w:val="both"/>
        <w:rPr>
          <w:sz w:val="28"/>
          <w:szCs w:val="28"/>
        </w:rPr>
      </w:pPr>
      <w:r>
        <w:rPr>
          <w:rStyle w:val="Strong"/>
          <w:b w:val="0"/>
          <w:bCs w:val="0"/>
          <w:sz w:val="28"/>
          <w:szCs w:val="28"/>
        </w:rPr>
        <w:t>     </w:t>
      </w:r>
      <w:r w:rsidR="00EA36F6" w:rsidRPr="000E45D0">
        <w:rPr>
          <w:rStyle w:val="Strong"/>
          <w:b w:val="0"/>
          <w:bCs w:val="0"/>
          <w:sz w:val="28"/>
          <w:szCs w:val="28"/>
        </w:rPr>
        <w:t>  - Theo quy định của Sở GD-ĐT: </w:t>
      </w:r>
      <w:r w:rsidR="00EA36F6" w:rsidRPr="000E45D0">
        <w:rPr>
          <w:sz w:val="28"/>
          <w:szCs w:val="28"/>
        </w:rPr>
        <w:t xml:space="preserve">Mỗi thí sinh chỉ được đăng ký dự thi tại 01 trường THPT công lập theo địa bàn tuyển sinh được quy định tại mục </w:t>
      </w:r>
      <w:r w:rsidR="004005E2">
        <w:rPr>
          <w:sz w:val="28"/>
          <w:szCs w:val="28"/>
        </w:rPr>
        <w:t>5.7 Quyết định 1</w:t>
      </w:r>
      <w:r w:rsidR="004005E2">
        <w:rPr>
          <w:sz w:val="28"/>
          <w:szCs w:val="28"/>
          <w:lang w:val="vi-VN"/>
        </w:rPr>
        <w:t>645</w:t>
      </w:r>
      <w:r w:rsidR="00EA36F6" w:rsidRPr="000E45D0">
        <w:rPr>
          <w:sz w:val="28"/>
          <w:szCs w:val="28"/>
        </w:rPr>
        <w:t xml:space="preserve"> và chịu trách nhiệm về tính xác thực của các thông tin ĐKDT. </w:t>
      </w:r>
      <w:r w:rsidR="00EA36F6" w:rsidRPr="000E45D0">
        <w:rPr>
          <w:b/>
          <w:bCs/>
          <w:i/>
          <w:iCs/>
          <w:sz w:val="28"/>
          <w:szCs w:val="28"/>
        </w:rPr>
        <w:t>Nếu thí sinh nộp hồ sơ ĐKDT vào nhiều trường hoặc gian lận các thông tin về hồ sơ ĐKDT thì thí sinh đó sẽ bị hủy kết quả xét tuyển</w:t>
      </w:r>
      <w:r w:rsidR="00EA36F6" w:rsidRPr="000E45D0">
        <w:rPr>
          <w:sz w:val="28"/>
          <w:szCs w:val="28"/>
        </w:rPr>
        <w:t>.</w:t>
      </w:r>
      <w:r w:rsidR="00EA36F6" w:rsidRPr="000E45D0">
        <w:rPr>
          <w:rStyle w:val="Strong"/>
          <w:b w:val="0"/>
          <w:bCs w:val="0"/>
          <w:sz w:val="28"/>
          <w:szCs w:val="28"/>
        </w:rPr>
        <w:t> Do vậy thí sinh đã nộp hồ sơ vào trường, Ban tuyển sinh sẽ không cho rút hồ sơ ra.</w:t>
      </w:r>
    </w:p>
    <w:p w:rsidR="00EA36F6" w:rsidRPr="000E45D0" w:rsidRDefault="00EA36F6" w:rsidP="00C36CAF">
      <w:pPr>
        <w:pStyle w:val="NormalWeb"/>
        <w:numPr>
          <w:ilvl w:val="0"/>
          <w:numId w:val="1"/>
        </w:numPr>
        <w:shd w:val="clear" w:color="auto" w:fill="FFFFFF"/>
        <w:spacing w:before="0" w:beforeAutospacing="0" w:after="0" w:afterAutospacing="0"/>
        <w:ind w:left="0"/>
        <w:jc w:val="both"/>
        <w:rPr>
          <w:sz w:val="28"/>
          <w:szCs w:val="28"/>
        </w:rPr>
      </w:pPr>
      <w:r w:rsidRPr="000E45D0">
        <w:rPr>
          <w:sz w:val="28"/>
          <w:szCs w:val="28"/>
        </w:rPr>
        <w:t>Khi đi thi thí sinh phải mang theo </w:t>
      </w:r>
      <w:r w:rsidRPr="000E45D0">
        <w:rPr>
          <w:b/>
          <w:bCs/>
          <w:i/>
          <w:iCs/>
          <w:sz w:val="28"/>
          <w:szCs w:val="28"/>
        </w:rPr>
        <w:t>Thẻ học sinh</w:t>
      </w:r>
      <w:r w:rsidRPr="000E45D0">
        <w:rPr>
          <w:sz w:val="28"/>
          <w:szCs w:val="28"/>
        </w:rPr>
        <w:t> do trường THCS cấp.</w:t>
      </w:r>
    </w:p>
    <w:p w:rsidR="00EA36F6" w:rsidRPr="000E45D0" w:rsidRDefault="00EA36F6" w:rsidP="00C36CAF">
      <w:pPr>
        <w:pStyle w:val="NormalWeb"/>
        <w:numPr>
          <w:ilvl w:val="0"/>
          <w:numId w:val="1"/>
        </w:numPr>
        <w:shd w:val="clear" w:color="auto" w:fill="FFFFFF"/>
        <w:spacing w:before="0" w:beforeAutospacing="0" w:after="0" w:afterAutospacing="0"/>
        <w:ind w:left="0"/>
        <w:jc w:val="both"/>
        <w:rPr>
          <w:sz w:val="28"/>
          <w:szCs w:val="28"/>
        </w:rPr>
      </w:pPr>
      <w:r w:rsidRPr="000E45D0">
        <w:rPr>
          <w:sz w:val="28"/>
          <w:szCs w:val="28"/>
        </w:rPr>
        <w:t xml:space="preserve"> Nhà trường chỉ nhận hồ sơ của các thí sinh có </w:t>
      </w:r>
      <w:r w:rsidRPr="000E45D0">
        <w:rPr>
          <w:i/>
          <w:iCs/>
          <w:sz w:val="28"/>
          <w:szCs w:val="28"/>
        </w:rPr>
        <w:t>đầy đủ</w:t>
      </w:r>
      <w:r w:rsidRPr="000E45D0">
        <w:rPr>
          <w:sz w:val="28"/>
          <w:szCs w:val="28"/>
        </w:rPr>
        <w:t> các loại giấy tờ theo quy định;</w:t>
      </w:r>
    </w:p>
    <w:p w:rsidR="00EA36F6" w:rsidRPr="000E45D0" w:rsidRDefault="00EA36F6" w:rsidP="00C36CAF">
      <w:pPr>
        <w:pStyle w:val="NormalWeb"/>
        <w:numPr>
          <w:ilvl w:val="0"/>
          <w:numId w:val="1"/>
        </w:numPr>
        <w:shd w:val="clear" w:color="auto" w:fill="FFFFFF"/>
        <w:spacing w:before="0" w:beforeAutospacing="0" w:after="0" w:afterAutospacing="0"/>
        <w:ind w:left="0"/>
        <w:jc w:val="both"/>
        <w:rPr>
          <w:sz w:val="28"/>
          <w:szCs w:val="28"/>
        </w:rPr>
      </w:pPr>
      <w:r w:rsidRPr="000E45D0">
        <w:rPr>
          <w:sz w:val="28"/>
          <w:szCs w:val="28"/>
        </w:rPr>
        <w:t xml:space="preserve"> Thông báo này được niêm yết tại các trường THCS khu vực tuyển sinh của trường.</w:t>
      </w:r>
    </w:p>
    <w:p w:rsidR="00EA36F6" w:rsidRPr="000E45D0" w:rsidRDefault="00EA36F6" w:rsidP="00C36CAF">
      <w:pPr>
        <w:pStyle w:val="NormalWeb"/>
        <w:numPr>
          <w:ilvl w:val="0"/>
          <w:numId w:val="1"/>
        </w:numPr>
        <w:shd w:val="clear" w:color="auto" w:fill="FFFFFF"/>
        <w:spacing w:before="0" w:beforeAutospacing="0" w:after="0" w:afterAutospacing="0"/>
        <w:ind w:left="0"/>
        <w:jc w:val="both"/>
        <w:rPr>
          <w:sz w:val="28"/>
          <w:szCs w:val="28"/>
        </w:rPr>
      </w:pPr>
      <w:r w:rsidRPr="000E45D0">
        <w:rPr>
          <w:sz w:val="28"/>
          <w:szCs w:val="28"/>
        </w:rPr>
        <w:t>Đăng tải trên webside của trường THPT Gia Viễn A</w:t>
      </w:r>
    </w:p>
    <w:p w:rsidR="00EA36F6" w:rsidRPr="000E45D0" w:rsidRDefault="00EA36F6" w:rsidP="00C36CAF">
      <w:pPr>
        <w:pStyle w:val="NormalWeb"/>
        <w:numPr>
          <w:ilvl w:val="0"/>
          <w:numId w:val="1"/>
        </w:numPr>
        <w:shd w:val="clear" w:color="auto" w:fill="FFFFFF"/>
        <w:spacing w:before="0" w:beforeAutospacing="0" w:after="0" w:afterAutospacing="0"/>
        <w:ind w:left="0"/>
        <w:jc w:val="both"/>
        <w:rPr>
          <w:sz w:val="28"/>
          <w:szCs w:val="28"/>
        </w:rPr>
      </w:pPr>
      <w:r w:rsidRPr="000E45D0">
        <w:rPr>
          <w:sz w:val="28"/>
          <w:szCs w:val="28"/>
        </w:rPr>
        <w:t xml:space="preserve">Hướng dẫn vào website: </w:t>
      </w:r>
      <w:hyperlink r:id="rId8" w:history="1">
        <w:r w:rsidRPr="000E45D0">
          <w:rPr>
            <w:rStyle w:val="Hyperlink"/>
            <w:color w:val="auto"/>
            <w:sz w:val="28"/>
            <w:szCs w:val="28"/>
          </w:rPr>
          <w:t>http://ninhbinh.edu.vn</w:t>
        </w:r>
      </w:hyperlink>
      <w:r w:rsidRPr="000E45D0">
        <w:rPr>
          <w:sz w:val="28"/>
          <w:szCs w:val="28"/>
        </w:rPr>
        <w:t>.</w:t>
      </w:r>
    </w:p>
    <w:p w:rsidR="00EA36F6" w:rsidRPr="000E45D0" w:rsidRDefault="00EA36F6" w:rsidP="00C36CAF">
      <w:pPr>
        <w:pStyle w:val="NormalWeb"/>
        <w:shd w:val="clear" w:color="auto" w:fill="FFFFFF"/>
        <w:spacing w:before="0" w:beforeAutospacing="0" w:after="0" w:afterAutospacing="0"/>
        <w:jc w:val="both"/>
        <w:rPr>
          <w:sz w:val="28"/>
          <w:szCs w:val="28"/>
        </w:rPr>
      </w:pPr>
      <w:r w:rsidRPr="000E45D0">
        <w:rPr>
          <w:rStyle w:val="Strong"/>
          <w:i/>
          <w:iCs/>
          <w:sz w:val="28"/>
          <w:szCs w:val="28"/>
        </w:rPr>
        <w:t>Chọn</w:t>
      </w:r>
      <w:r w:rsidRPr="000E45D0">
        <w:rPr>
          <w:i/>
          <w:iCs/>
          <w:sz w:val="28"/>
          <w:szCs w:val="28"/>
        </w:rPr>
        <w:t>:</w:t>
      </w:r>
      <w:r w:rsidRPr="000E45D0">
        <w:rPr>
          <w:sz w:val="28"/>
          <w:szCs w:val="28"/>
        </w:rPr>
        <w:t> Các đơn vị trực thuộc, </w:t>
      </w:r>
      <w:r w:rsidRPr="000E45D0">
        <w:rPr>
          <w:rStyle w:val="Strong"/>
          <w:i/>
          <w:iCs/>
          <w:sz w:val="28"/>
          <w:szCs w:val="28"/>
        </w:rPr>
        <w:t>chọn</w:t>
      </w:r>
      <w:r w:rsidRPr="000E45D0">
        <w:rPr>
          <w:i/>
          <w:iCs/>
          <w:sz w:val="28"/>
          <w:szCs w:val="28"/>
        </w:rPr>
        <w:t>:</w:t>
      </w:r>
      <w:r w:rsidRPr="000E45D0">
        <w:rPr>
          <w:sz w:val="28"/>
          <w:szCs w:val="28"/>
        </w:rPr>
        <w:t> Trường THPT Gia Viễn A</w:t>
      </w:r>
    </w:p>
    <w:p w:rsidR="00EA36F6" w:rsidRPr="00CA3D87" w:rsidRDefault="00EA36F6" w:rsidP="00C36CAF">
      <w:pPr>
        <w:spacing w:after="0" w:line="240" w:lineRule="auto"/>
        <w:ind w:firstLine="567"/>
        <w:jc w:val="both"/>
        <w:rPr>
          <w:rFonts w:ascii="Times New Roman" w:hAnsi="Times New Roman" w:cs="Times New Roman"/>
          <w:b/>
          <w:bCs/>
          <w:sz w:val="28"/>
          <w:szCs w:val="28"/>
        </w:rPr>
      </w:pPr>
      <w:r w:rsidRPr="00CA3D87">
        <w:rPr>
          <w:rFonts w:ascii="Times New Roman" w:hAnsi="Times New Roman" w:cs="Times New Roman"/>
          <w:b/>
          <w:bCs/>
          <w:sz w:val="28"/>
          <w:szCs w:val="28"/>
        </w:rPr>
        <w:t xml:space="preserve">Mọi thắc mắc xin gọi về Số điện thoại: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430"/>
        <w:gridCol w:w="2331"/>
        <w:gridCol w:w="2936"/>
      </w:tblGrid>
      <w:tr w:rsidR="00EA36F6" w:rsidRPr="001E3BFF">
        <w:tc>
          <w:tcPr>
            <w:tcW w:w="591" w:type="dxa"/>
            <w:vAlign w:val="center"/>
          </w:tcPr>
          <w:p w:rsidR="00EA36F6" w:rsidRPr="001E3BFF" w:rsidRDefault="00EA36F6" w:rsidP="00C36CAF">
            <w:pPr>
              <w:spacing w:after="0" w:line="240" w:lineRule="auto"/>
              <w:jc w:val="center"/>
              <w:rPr>
                <w:rFonts w:ascii="Times New Roman" w:hAnsi="Times New Roman" w:cs="Times New Roman"/>
                <w:b/>
                <w:bCs/>
                <w:sz w:val="28"/>
                <w:szCs w:val="28"/>
                <w:lang w:val="de-DE"/>
              </w:rPr>
            </w:pPr>
            <w:r w:rsidRPr="001E3BFF">
              <w:rPr>
                <w:rFonts w:ascii="Times New Roman" w:hAnsi="Times New Roman" w:cs="Times New Roman"/>
                <w:b/>
                <w:bCs/>
                <w:sz w:val="28"/>
                <w:szCs w:val="28"/>
                <w:lang w:val="de-DE"/>
              </w:rPr>
              <w:t>TT</w:t>
            </w:r>
          </w:p>
        </w:tc>
        <w:tc>
          <w:tcPr>
            <w:tcW w:w="3430" w:type="dxa"/>
            <w:vAlign w:val="center"/>
          </w:tcPr>
          <w:p w:rsidR="00EA36F6" w:rsidRPr="001E3BFF" w:rsidRDefault="00EA36F6" w:rsidP="00C36CAF">
            <w:pPr>
              <w:spacing w:after="0" w:line="240" w:lineRule="auto"/>
              <w:jc w:val="center"/>
              <w:rPr>
                <w:rFonts w:ascii="Times New Roman" w:hAnsi="Times New Roman" w:cs="Times New Roman"/>
                <w:b/>
                <w:bCs/>
                <w:sz w:val="28"/>
                <w:szCs w:val="28"/>
                <w:lang w:val="de-DE"/>
              </w:rPr>
            </w:pPr>
            <w:r w:rsidRPr="001E3BFF">
              <w:rPr>
                <w:rFonts w:ascii="Times New Roman" w:hAnsi="Times New Roman" w:cs="Times New Roman"/>
                <w:b/>
                <w:bCs/>
                <w:sz w:val="28"/>
                <w:szCs w:val="28"/>
                <w:lang w:val="de-DE"/>
              </w:rPr>
              <w:t>Họ và tên</w:t>
            </w:r>
          </w:p>
        </w:tc>
        <w:tc>
          <w:tcPr>
            <w:tcW w:w="2331" w:type="dxa"/>
            <w:vAlign w:val="center"/>
          </w:tcPr>
          <w:p w:rsidR="00EA36F6" w:rsidRPr="001E3BFF" w:rsidRDefault="00EA36F6" w:rsidP="00C36CAF">
            <w:pPr>
              <w:spacing w:after="0" w:line="240" w:lineRule="auto"/>
              <w:jc w:val="center"/>
              <w:rPr>
                <w:rFonts w:ascii="Times New Roman" w:hAnsi="Times New Roman" w:cs="Times New Roman"/>
                <w:b/>
                <w:bCs/>
                <w:sz w:val="28"/>
                <w:szCs w:val="28"/>
                <w:lang w:val="de-DE"/>
              </w:rPr>
            </w:pPr>
            <w:r w:rsidRPr="001E3BFF">
              <w:rPr>
                <w:rFonts w:ascii="Times New Roman" w:hAnsi="Times New Roman" w:cs="Times New Roman"/>
                <w:b/>
                <w:bCs/>
                <w:sz w:val="28"/>
                <w:szCs w:val="28"/>
                <w:lang w:val="de-DE"/>
              </w:rPr>
              <w:t>Chức vụ</w:t>
            </w:r>
          </w:p>
        </w:tc>
        <w:tc>
          <w:tcPr>
            <w:tcW w:w="2936" w:type="dxa"/>
            <w:vAlign w:val="center"/>
          </w:tcPr>
          <w:p w:rsidR="00EA36F6" w:rsidRPr="001E3BFF" w:rsidRDefault="00EA36F6" w:rsidP="00C36CAF">
            <w:pPr>
              <w:spacing w:after="0" w:line="240" w:lineRule="auto"/>
              <w:jc w:val="center"/>
              <w:rPr>
                <w:rFonts w:ascii="Times New Roman" w:hAnsi="Times New Roman" w:cs="Times New Roman"/>
                <w:b/>
                <w:bCs/>
                <w:sz w:val="28"/>
                <w:szCs w:val="28"/>
                <w:lang w:val="de-DE"/>
              </w:rPr>
            </w:pPr>
            <w:r w:rsidRPr="001E3BFF">
              <w:rPr>
                <w:rFonts w:ascii="Times New Roman" w:hAnsi="Times New Roman" w:cs="Times New Roman"/>
                <w:b/>
                <w:bCs/>
                <w:sz w:val="28"/>
                <w:szCs w:val="28"/>
                <w:lang w:val="de-DE"/>
              </w:rPr>
              <w:t>Số điện thoại</w:t>
            </w:r>
          </w:p>
        </w:tc>
      </w:tr>
      <w:tr w:rsidR="00EA36F6" w:rsidRPr="001E3BFF">
        <w:tc>
          <w:tcPr>
            <w:tcW w:w="59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1</w:t>
            </w:r>
          </w:p>
        </w:tc>
        <w:tc>
          <w:tcPr>
            <w:tcW w:w="3430" w:type="dxa"/>
            <w:vAlign w:val="center"/>
          </w:tcPr>
          <w:p w:rsidR="00EA36F6" w:rsidRPr="001E3BFF" w:rsidRDefault="00EA36F6" w:rsidP="00C36CAF">
            <w:pPr>
              <w:spacing w:after="0" w:line="240" w:lineRule="auto"/>
              <w:rPr>
                <w:rFonts w:ascii="Times New Roman" w:hAnsi="Times New Roman" w:cs="Times New Roman"/>
                <w:sz w:val="28"/>
                <w:szCs w:val="28"/>
                <w:lang w:val="de-DE"/>
              </w:rPr>
            </w:pPr>
            <w:r w:rsidRPr="001E3BFF">
              <w:rPr>
                <w:rFonts w:ascii="Times New Roman" w:hAnsi="Times New Roman" w:cs="Times New Roman"/>
                <w:sz w:val="28"/>
                <w:szCs w:val="28"/>
                <w:lang w:val="de-DE"/>
              </w:rPr>
              <w:t xml:space="preserve">Nguyễn Quốc Hùng </w:t>
            </w:r>
          </w:p>
        </w:tc>
        <w:tc>
          <w:tcPr>
            <w:tcW w:w="233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Phó Hiệu trưởng</w:t>
            </w:r>
          </w:p>
        </w:tc>
        <w:tc>
          <w:tcPr>
            <w:tcW w:w="2936"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0982.901.890</w:t>
            </w:r>
          </w:p>
        </w:tc>
      </w:tr>
      <w:tr w:rsidR="00EA36F6" w:rsidRPr="001E3BFF">
        <w:tc>
          <w:tcPr>
            <w:tcW w:w="59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2</w:t>
            </w:r>
          </w:p>
        </w:tc>
        <w:tc>
          <w:tcPr>
            <w:tcW w:w="3430" w:type="dxa"/>
            <w:vAlign w:val="center"/>
          </w:tcPr>
          <w:p w:rsidR="00EA36F6" w:rsidRPr="001E3BFF" w:rsidRDefault="00EA36F6" w:rsidP="00C36CAF">
            <w:pPr>
              <w:spacing w:after="0" w:line="240" w:lineRule="auto"/>
              <w:rPr>
                <w:rFonts w:ascii="Times New Roman" w:hAnsi="Times New Roman" w:cs="Times New Roman"/>
                <w:sz w:val="28"/>
                <w:szCs w:val="28"/>
                <w:lang w:val="de-DE"/>
              </w:rPr>
            </w:pPr>
            <w:r w:rsidRPr="001E3BFF">
              <w:rPr>
                <w:rFonts w:ascii="Times New Roman" w:hAnsi="Times New Roman" w:cs="Times New Roman"/>
                <w:sz w:val="28"/>
                <w:szCs w:val="28"/>
                <w:lang w:val="de-DE"/>
              </w:rPr>
              <w:t xml:space="preserve">Phùng Thị Hiền </w:t>
            </w:r>
          </w:p>
        </w:tc>
        <w:tc>
          <w:tcPr>
            <w:tcW w:w="233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Thư ký Giáo vụ</w:t>
            </w:r>
          </w:p>
        </w:tc>
        <w:tc>
          <w:tcPr>
            <w:tcW w:w="2936"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0347.394.764</w:t>
            </w:r>
          </w:p>
        </w:tc>
      </w:tr>
      <w:tr w:rsidR="00EA36F6" w:rsidRPr="001E3BFF">
        <w:tc>
          <w:tcPr>
            <w:tcW w:w="59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3</w:t>
            </w:r>
          </w:p>
        </w:tc>
        <w:tc>
          <w:tcPr>
            <w:tcW w:w="3430" w:type="dxa"/>
            <w:vAlign w:val="center"/>
          </w:tcPr>
          <w:p w:rsidR="00EA36F6" w:rsidRPr="001E3BFF" w:rsidRDefault="00EA36F6" w:rsidP="00C36CAF">
            <w:pPr>
              <w:spacing w:after="0" w:line="240" w:lineRule="auto"/>
              <w:rPr>
                <w:rFonts w:ascii="Times New Roman" w:hAnsi="Times New Roman" w:cs="Times New Roman"/>
                <w:sz w:val="28"/>
                <w:szCs w:val="28"/>
                <w:lang w:val="de-DE"/>
              </w:rPr>
            </w:pPr>
            <w:r w:rsidRPr="001E3BFF">
              <w:rPr>
                <w:rFonts w:ascii="Times New Roman" w:hAnsi="Times New Roman" w:cs="Times New Roman"/>
                <w:sz w:val="28"/>
                <w:szCs w:val="28"/>
                <w:lang w:val="de-DE"/>
              </w:rPr>
              <w:t>Nguyễn Thị Nguyên</w:t>
            </w:r>
          </w:p>
        </w:tc>
        <w:tc>
          <w:tcPr>
            <w:tcW w:w="2331"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Thư ký Giáo vụ</w:t>
            </w:r>
          </w:p>
        </w:tc>
        <w:tc>
          <w:tcPr>
            <w:tcW w:w="2936" w:type="dxa"/>
            <w:vAlign w:val="center"/>
          </w:tcPr>
          <w:p w:rsidR="00EA36F6" w:rsidRPr="001E3BFF" w:rsidRDefault="00EA36F6" w:rsidP="00C36CAF">
            <w:pPr>
              <w:spacing w:after="0" w:line="240" w:lineRule="auto"/>
              <w:jc w:val="center"/>
              <w:rPr>
                <w:rFonts w:ascii="Times New Roman" w:hAnsi="Times New Roman" w:cs="Times New Roman"/>
                <w:sz w:val="28"/>
                <w:szCs w:val="28"/>
                <w:lang w:val="de-DE"/>
              </w:rPr>
            </w:pPr>
            <w:r w:rsidRPr="001E3BFF">
              <w:rPr>
                <w:rFonts w:ascii="Times New Roman" w:hAnsi="Times New Roman" w:cs="Times New Roman"/>
                <w:sz w:val="28"/>
                <w:szCs w:val="28"/>
                <w:lang w:val="de-DE"/>
              </w:rPr>
              <w:t>0974.893.278</w:t>
            </w:r>
          </w:p>
        </w:tc>
      </w:tr>
    </w:tbl>
    <w:p w:rsidR="00EA36F6" w:rsidRPr="000E45D0" w:rsidRDefault="00EA36F6" w:rsidP="00C36CAF">
      <w:pPr>
        <w:pStyle w:val="NormalWeb"/>
        <w:shd w:val="clear" w:color="auto" w:fill="FFFFFF"/>
        <w:spacing w:before="0" w:beforeAutospacing="0" w:after="0" w:afterAutospacing="0"/>
        <w:jc w:val="both"/>
        <w:rPr>
          <w:sz w:val="28"/>
          <w:szCs w:val="28"/>
        </w:rPr>
      </w:pPr>
    </w:p>
    <w:p w:rsidR="00EA36F6" w:rsidRPr="006E455A" w:rsidRDefault="00EA36F6" w:rsidP="00C36CAF">
      <w:pPr>
        <w:pStyle w:val="NormalWeb"/>
        <w:shd w:val="clear" w:color="auto" w:fill="FFFFFF"/>
        <w:spacing w:before="0" w:beforeAutospacing="0" w:after="0" w:afterAutospacing="0"/>
        <w:jc w:val="both"/>
        <w:rPr>
          <w:sz w:val="28"/>
          <w:szCs w:val="28"/>
          <w:lang w:val="vi-VN"/>
        </w:rPr>
      </w:pPr>
      <w:r w:rsidRPr="000E45D0">
        <w:rPr>
          <w:i/>
          <w:iCs/>
          <w:sz w:val="28"/>
          <w:szCs w:val="28"/>
        </w:rPr>
        <w:t> (Chi tiết xem các thông t</w:t>
      </w:r>
      <w:r w:rsidR="00A9285B">
        <w:rPr>
          <w:i/>
          <w:iCs/>
          <w:sz w:val="28"/>
          <w:szCs w:val="28"/>
        </w:rPr>
        <w:t xml:space="preserve">in cần thiết tại Công văn số </w:t>
      </w:r>
      <w:r w:rsidR="004005E2">
        <w:rPr>
          <w:i/>
          <w:iCs/>
          <w:sz w:val="28"/>
          <w:szCs w:val="28"/>
          <w:lang w:val="vi-VN"/>
        </w:rPr>
        <w:t>479</w:t>
      </w:r>
      <w:r w:rsidR="00A9285B">
        <w:rPr>
          <w:i/>
          <w:iCs/>
          <w:sz w:val="28"/>
          <w:szCs w:val="28"/>
        </w:rPr>
        <w:t xml:space="preserve">/SGDĐT-KTKĐ  ngày </w:t>
      </w:r>
      <w:r w:rsidR="004005E2">
        <w:rPr>
          <w:i/>
          <w:iCs/>
          <w:sz w:val="28"/>
          <w:szCs w:val="28"/>
          <w:lang w:val="vi-VN"/>
        </w:rPr>
        <w:t>04</w:t>
      </w:r>
      <w:r w:rsidR="00A9285B">
        <w:rPr>
          <w:i/>
          <w:iCs/>
          <w:sz w:val="28"/>
          <w:szCs w:val="28"/>
        </w:rPr>
        <w:t xml:space="preserve">  tháng </w:t>
      </w:r>
      <w:r w:rsidR="004005E2">
        <w:rPr>
          <w:i/>
          <w:iCs/>
          <w:sz w:val="28"/>
          <w:szCs w:val="28"/>
          <w:lang w:val="vi-VN"/>
        </w:rPr>
        <w:t>5</w:t>
      </w:r>
      <w:r w:rsidR="00A9285B">
        <w:rPr>
          <w:i/>
          <w:iCs/>
          <w:sz w:val="28"/>
          <w:szCs w:val="28"/>
        </w:rPr>
        <w:t xml:space="preserve"> năm 20</w:t>
      </w:r>
      <w:r w:rsidR="004005E2">
        <w:rPr>
          <w:i/>
          <w:iCs/>
          <w:sz w:val="28"/>
          <w:szCs w:val="28"/>
          <w:lang w:val="vi-VN"/>
        </w:rPr>
        <w:t>21</w:t>
      </w:r>
      <w:r w:rsidRPr="000E45D0">
        <w:rPr>
          <w:i/>
          <w:iCs/>
          <w:sz w:val="28"/>
          <w:szCs w:val="28"/>
        </w:rPr>
        <w:t xml:space="preserve"> của Sở GD  và ĐT  Ninh Bình trên webside: ninhbinh.edu.vn).</w:t>
      </w:r>
    </w:p>
    <w:tbl>
      <w:tblPr>
        <w:tblW w:w="0" w:type="auto"/>
        <w:tblInd w:w="-106" w:type="dxa"/>
        <w:tblLook w:val="00A0" w:firstRow="1" w:lastRow="0" w:firstColumn="1" w:lastColumn="0" w:noHBand="0" w:noVBand="0"/>
      </w:tblPr>
      <w:tblGrid>
        <w:gridCol w:w="4644"/>
        <w:gridCol w:w="4644"/>
      </w:tblGrid>
      <w:tr w:rsidR="00EA36F6" w:rsidRPr="001E3BFF">
        <w:tc>
          <w:tcPr>
            <w:tcW w:w="4644" w:type="dxa"/>
          </w:tcPr>
          <w:p w:rsidR="00D73F57" w:rsidRPr="00D73F57" w:rsidRDefault="00D73F57" w:rsidP="00D73F57">
            <w:pPr>
              <w:tabs>
                <w:tab w:val="left" w:pos="3960"/>
              </w:tabs>
              <w:spacing w:after="0" w:line="380" w:lineRule="exact"/>
              <w:jc w:val="both"/>
              <w:rPr>
                <w:rFonts w:ascii="Times New Roman" w:eastAsia="Times New Roman" w:hAnsi="Times New Roman" w:cs="Times New Roman"/>
                <w:b/>
                <w:sz w:val="24"/>
                <w:szCs w:val="24"/>
                <w:lang w:val="es-ES"/>
              </w:rPr>
            </w:pPr>
            <w:r w:rsidRPr="00D73F57">
              <w:rPr>
                <w:rFonts w:ascii="Times New Roman" w:eastAsia="Times New Roman" w:hAnsi="Times New Roman" w:cs="Times New Roman"/>
                <w:b/>
                <w:i/>
                <w:sz w:val="24"/>
                <w:szCs w:val="24"/>
                <w:lang w:val="es-ES"/>
              </w:rPr>
              <w:t xml:space="preserve"> Nơi nhận: </w:t>
            </w:r>
            <w:r w:rsidRPr="00D73F57">
              <w:rPr>
                <w:rFonts w:ascii="Times New Roman" w:eastAsia="Times New Roman" w:hAnsi="Times New Roman" w:cs="Times New Roman"/>
                <w:b/>
                <w:sz w:val="24"/>
                <w:szCs w:val="24"/>
                <w:lang w:val="es-ES"/>
              </w:rPr>
              <w:t xml:space="preserve">                                                                                        </w:t>
            </w:r>
          </w:p>
          <w:p w:rsidR="00D73F57" w:rsidRPr="00D73F57" w:rsidRDefault="00D73F57" w:rsidP="00D73F57">
            <w:pPr>
              <w:tabs>
                <w:tab w:val="left" w:pos="3960"/>
              </w:tabs>
              <w:spacing w:after="0" w:line="240" w:lineRule="auto"/>
              <w:jc w:val="both"/>
              <w:rPr>
                <w:rFonts w:ascii="Times New Roman" w:eastAsia="Times New Roman" w:hAnsi="Times New Roman" w:cs="Times New Roman"/>
                <w:lang w:val="es-ES"/>
              </w:rPr>
            </w:pPr>
            <w:r w:rsidRPr="00D73F57">
              <w:rPr>
                <w:rFonts w:ascii="Times New Roman" w:eastAsia="Times New Roman" w:hAnsi="Times New Roman" w:cs="Times New Roman"/>
                <w:lang w:val="es-ES"/>
              </w:rPr>
              <w:t xml:space="preserve">   - UBND huyện Gia Viễn;</w:t>
            </w:r>
          </w:p>
          <w:p w:rsidR="00D73F57" w:rsidRPr="00D73F57" w:rsidRDefault="00D73F57" w:rsidP="00D73F57">
            <w:pPr>
              <w:tabs>
                <w:tab w:val="left" w:pos="3960"/>
              </w:tabs>
              <w:spacing w:after="0" w:line="240" w:lineRule="auto"/>
              <w:jc w:val="both"/>
              <w:rPr>
                <w:rFonts w:ascii="Times New Roman" w:eastAsia="Times New Roman" w:hAnsi="Times New Roman" w:cs="Times New Roman"/>
                <w:lang w:val="es-ES"/>
              </w:rPr>
            </w:pPr>
            <w:r w:rsidRPr="00D73F57">
              <w:rPr>
                <w:rFonts w:ascii="Times New Roman" w:eastAsia="Times New Roman" w:hAnsi="Times New Roman" w:cs="Times New Roman"/>
                <w:lang w:val="es-ES"/>
              </w:rPr>
              <w:t xml:space="preserve">   - Phòng GD-ĐT Gia Viễn;</w:t>
            </w:r>
          </w:p>
          <w:p w:rsidR="00D73F57" w:rsidRPr="00D73F57" w:rsidRDefault="00D73F57" w:rsidP="00D73F57">
            <w:pPr>
              <w:tabs>
                <w:tab w:val="left" w:pos="3960"/>
              </w:tabs>
              <w:spacing w:after="0" w:line="240" w:lineRule="auto"/>
              <w:jc w:val="both"/>
              <w:rPr>
                <w:rFonts w:ascii="Times New Roman" w:eastAsia="Times New Roman" w:hAnsi="Times New Roman" w:cs="Times New Roman"/>
                <w:b/>
                <w:lang w:val="es-ES"/>
              </w:rPr>
            </w:pPr>
            <w:r w:rsidRPr="00D73F57">
              <w:rPr>
                <w:rFonts w:ascii="Times New Roman" w:eastAsia="Times New Roman" w:hAnsi="Times New Roman" w:cs="Times New Roman"/>
                <w:lang w:val="es-ES"/>
              </w:rPr>
              <w:t xml:space="preserve">   - Ban Giám hiệu;                                                                                   </w:t>
            </w:r>
          </w:p>
          <w:p w:rsidR="00D73F57" w:rsidRPr="00D73F57" w:rsidRDefault="00D73F57" w:rsidP="00D73F57">
            <w:pPr>
              <w:tabs>
                <w:tab w:val="left" w:pos="3960"/>
              </w:tabs>
              <w:spacing w:after="0" w:line="240" w:lineRule="auto"/>
              <w:jc w:val="both"/>
              <w:rPr>
                <w:rFonts w:ascii="Times New Roman" w:eastAsia="Times New Roman" w:hAnsi="Times New Roman" w:cs="Times New Roman"/>
                <w:i/>
                <w:lang w:val="es-ES"/>
              </w:rPr>
            </w:pPr>
            <w:r w:rsidRPr="00D73F57">
              <w:rPr>
                <w:rFonts w:ascii="Times New Roman" w:eastAsia="Times New Roman" w:hAnsi="Times New Roman" w:cs="Times New Roman"/>
                <w:lang w:val="es-ES"/>
              </w:rPr>
              <w:t xml:space="preserve">   -  Ban tuyển sinh;  </w:t>
            </w:r>
          </w:p>
          <w:p w:rsidR="00D73F57" w:rsidRPr="00D73F57" w:rsidRDefault="00D73F57" w:rsidP="00D73F57">
            <w:pPr>
              <w:tabs>
                <w:tab w:val="left" w:pos="3960"/>
              </w:tabs>
              <w:spacing w:after="0" w:line="240" w:lineRule="auto"/>
              <w:jc w:val="both"/>
              <w:rPr>
                <w:rFonts w:ascii="Times New Roman" w:eastAsia="Times New Roman" w:hAnsi="Times New Roman" w:cs="Times New Roman"/>
                <w:lang w:val="es-ES"/>
              </w:rPr>
            </w:pPr>
            <w:r w:rsidRPr="00D73F57">
              <w:rPr>
                <w:rFonts w:ascii="Times New Roman" w:eastAsia="Times New Roman" w:hAnsi="Times New Roman" w:cs="Times New Roman"/>
                <w:i/>
                <w:lang w:val="es-ES"/>
              </w:rPr>
              <w:t xml:space="preserve">   -  </w:t>
            </w:r>
            <w:r w:rsidRPr="00D73F57">
              <w:rPr>
                <w:rFonts w:ascii="Times New Roman" w:eastAsia="Times New Roman" w:hAnsi="Times New Roman" w:cs="Times New Roman"/>
                <w:lang w:val="es-ES"/>
              </w:rPr>
              <w:t>Các trường THCS trên địa bàn TS;</w:t>
            </w:r>
          </w:p>
          <w:p w:rsidR="00D73F57" w:rsidRPr="00D73F57" w:rsidRDefault="00D73F57" w:rsidP="00D73F57">
            <w:pPr>
              <w:tabs>
                <w:tab w:val="left" w:pos="3960"/>
              </w:tabs>
              <w:spacing w:after="0" w:line="240" w:lineRule="auto"/>
              <w:jc w:val="both"/>
              <w:rPr>
                <w:rFonts w:ascii="Times New Roman" w:eastAsia="Times New Roman" w:hAnsi="Times New Roman" w:cs="Times New Roman"/>
                <w:lang w:val="es-ES"/>
              </w:rPr>
            </w:pPr>
            <w:r w:rsidRPr="00D73F57">
              <w:rPr>
                <w:rFonts w:ascii="Times New Roman" w:eastAsia="Times New Roman" w:hAnsi="Times New Roman" w:cs="Times New Roman"/>
                <w:lang w:val="es-ES"/>
              </w:rPr>
              <w:t xml:space="preserve">   -  Lưu văn phòng ./.</w:t>
            </w:r>
          </w:p>
          <w:p w:rsidR="00EA36F6" w:rsidRPr="001E3BFF" w:rsidRDefault="00EA36F6" w:rsidP="00A43A7E">
            <w:pPr>
              <w:pStyle w:val="NormalWeb"/>
              <w:spacing w:before="0" w:beforeAutospacing="0" w:after="0" w:afterAutospacing="0" w:line="360" w:lineRule="auto"/>
              <w:rPr>
                <w:sz w:val="28"/>
                <w:szCs w:val="28"/>
              </w:rPr>
            </w:pPr>
          </w:p>
        </w:tc>
        <w:tc>
          <w:tcPr>
            <w:tcW w:w="4644" w:type="dxa"/>
          </w:tcPr>
          <w:p w:rsidR="00EA36F6" w:rsidRPr="001E3BFF" w:rsidRDefault="00EA36F6" w:rsidP="00A43A7E">
            <w:pPr>
              <w:pStyle w:val="NormalWeb"/>
              <w:shd w:val="clear" w:color="auto" w:fill="FFFFFF"/>
              <w:spacing w:before="0" w:beforeAutospacing="0" w:after="0" w:afterAutospacing="0" w:line="360" w:lineRule="auto"/>
              <w:jc w:val="center"/>
              <w:rPr>
                <w:rStyle w:val="Strong"/>
                <w:sz w:val="28"/>
                <w:szCs w:val="28"/>
              </w:rPr>
            </w:pPr>
            <w:r w:rsidRPr="001E3BFF">
              <w:rPr>
                <w:rStyle w:val="Strong"/>
                <w:sz w:val="28"/>
                <w:szCs w:val="28"/>
              </w:rPr>
              <w:t>HIỆU TRƯỞNG</w:t>
            </w:r>
          </w:p>
          <w:p w:rsidR="00EA36F6" w:rsidRPr="001E3BFF" w:rsidRDefault="00EA36F6" w:rsidP="00A43A7E">
            <w:pPr>
              <w:pStyle w:val="NormalWeb"/>
              <w:shd w:val="clear" w:color="auto" w:fill="FFFFFF"/>
              <w:spacing w:before="0" w:beforeAutospacing="0" w:after="0" w:afterAutospacing="0" w:line="360" w:lineRule="auto"/>
              <w:jc w:val="center"/>
              <w:rPr>
                <w:rStyle w:val="Strong"/>
                <w:b w:val="0"/>
                <w:bCs w:val="0"/>
                <w:i/>
                <w:iCs/>
                <w:sz w:val="28"/>
                <w:szCs w:val="28"/>
              </w:rPr>
            </w:pPr>
          </w:p>
          <w:p w:rsidR="00EA36F6" w:rsidRDefault="00EA36F6" w:rsidP="00A43A7E">
            <w:pPr>
              <w:pStyle w:val="NormalWeb"/>
              <w:shd w:val="clear" w:color="auto" w:fill="FFFFFF"/>
              <w:spacing w:before="0" w:beforeAutospacing="0" w:after="0" w:afterAutospacing="0" w:line="360" w:lineRule="auto"/>
              <w:rPr>
                <w:rStyle w:val="Strong"/>
                <w:i/>
                <w:iCs/>
                <w:lang w:val="vi-VN"/>
              </w:rPr>
            </w:pPr>
          </w:p>
          <w:p w:rsidR="00C36CAF" w:rsidRDefault="00C36CAF" w:rsidP="006E455A">
            <w:pPr>
              <w:pStyle w:val="NormalWeb"/>
              <w:shd w:val="clear" w:color="auto" w:fill="FFFFFF"/>
              <w:spacing w:before="0" w:beforeAutospacing="0" w:after="0" w:afterAutospacing="0" w:line="360" w:lineRule="auto"/>
              <w:jc w:val="center"/>
              <w:rPr>
                <w:rStyle w:val="Strong"/>
                <w:sz w:val="28"/>
                <w:szCs w:val="28"/>
                <w:lang w:val="vi-VN"/>
              </w:rPr>
            </w:pPr>
          </w:p>
          <w:p w:rsidR="00EA36F6" w:rsidRPr="001E3BFF" w:rsidRDefault="00EA36F6" w:rsidP="006E455A">
            <w:pPr>
              <w:pStyle w:val="NormalWeb"/>
              <w:shd w:val="clear" w:color="auto" w:fill="FFFFFF"/>
              <w:spacing w:before="0" w:beforeAutospacing="0" w:after="0" w:afterAutospacing="0" w:line="360" w:lineRule="auto"/>
              <w:jc w:val="center"/>
              <w:rPr>
                <w:sz w:val="28"/>
                <w:szCs w:val="28"/>
              </w:rPr>
            </w:pPr>
            <w:bookmarkStart w:id="0" w:name="_GoBack"/>
            <w:bookmarkEnd w:id="0"/>
            <w:r w:rsidRPr="001E3BFF">
              <w:rPr>
                <w:rStyle w:val="Strong"/>
                <w:sz w:val="28"/>
                <w:szCs w:val="28"/>
              </w:rPr>
              <w:t>Lê Thành Dương</w:t>
            </w:r>
          </w:p>
        </w:tc>
      </w:tr>
    </w:tbl>
    <w:p w:rsidR="00EA36F6" w:rsidRPr="000E45D0" w:rsidRDefault="00EA36F6" w:rsidP="003F5CD0">
      <w:pPr>
        <w:spacing w:after="0" w:line="240" w:lineRule="auto"/>
        <w:rPr>
          <w:rFonts w:ascii="Times New Roman" w:hAnsi="Times New Roman" w:cs="Times New Roman"/>
          <w:sz w:val="28"/>
          <w:szCs w:val="28"/>
        </w:rPr>
      </w:pPr>
    </w:p>
    <w:sectPr w:rsidR="00EA36F6" w:rsidRPr="000E45D0" w:rsidSect="00C36CAF">
      <w:headerReference w:type="default" r:id="rId9"/>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D94" w:rsidRDefault="00B36D94" w:rsidP="00C36CAF">
      <w:pPr>
        <w:spacing w:after="0" w:line="240" w:lineRule="auto"/>
      </w:pPr>
      <w:r>
        <w:separator/>
      </w:r>
    </w:p>
  </w:endnote>
  <w:endnote w:type="continuationSeparator" w:id="0">
    <w:p w:rsidR="00B36D94" w:rsidRDefault="00B36D94" w:rsidP="00C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D94" w:rsidRDefault="00B36D94" w:rsidP="00C36CAF">
      <w:pPr>
        <w:spacing w:after="0" w:line="240" w:lineRule="auto"/>
      </w:pPr>
      <w:r>
        <w:separator/>
      </w:r>
    </w:p>
  </w:footnote>
  <w:footnote w:type="continuationSeparator" w:id="0">
    <w:p w:rsidR="00B36D94" w:rsidRDefault="00B36D94" w:rsidP="00C3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CAF" w:rsidRDefault="00C36CAF">
    <w:pPr>
      <w:pStyle w:val="Header"/>
      <w:jc w:val="center"/>
    </w:pPr>
    <w:r>
      <w:fldChar w:fldCharType="begin"/>
    </w:r>
    <w:r>
      <w:instrText xml:space="preserve"> PAGE   \* MERGEFORMAT </w:instrText>
    </w:r>
    <w:r>
      <w:fldChar w:fldCharType="separate"/>
    </w:r>
    <w:r>
      <w:rPr>
        <w:noProof/>
      </w:rPr>
      <w:t>3</w:t>
    </w:r>
    <w:r>
      <w:rPr>
        <w:noProof/>
      </w:rPr>
      <w:fldChar w:fldCharType="end"/>
    </w:r>
  </w:p>
  <w:p w:rsidR="00C36CAF" w:rsidRDefault="00C3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F5523"/>
    <w:multiLevelType w:val="hybridMultilevel"/>
    <w:tmpl w:val="14787D52"/>
    <w:lvl w:ilvl="0" w:tplc="05A62B14">
      <w:start w:val="1"/>
      <w:numFmt w:val="bullet"/>
      <w:lvlText w:val="-"/>
      <w:lvlJc w:val="left"/>
      <w:pPr>
        <w:ind w:left="885" w:hanging="360"/>
      </w:pPr>
      <w:rPr>
        <w:rFonts w:ascii="Times New Roman" w:eastAsia="Times New Roman" w:hAnsi="Times New Roman" w:hint="default"/>
        <w:b/>
        <w:bCs/>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cs="Wingdings" w:hint="default"/>
      </w:rPr>
    </w:lvl>
    <w:lvl w:ilvl="3" w:tplc="04090001">
      <w:start w:val="1"/>
      <w:numFmt w:val="bullet"/>
      <w:lvlText w:val=""/>
      <w:lvlJc w:val="left"/>
      <w:pPr>
        <w:ind w:left="3045" w:hanging="360"/>
      </w:pPr>
      <w:rPr>
        <w:rFonts w:ascii="Symbol" w:hAnsi="Symbol" w:cs="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cs="Wingdings" w:hint="default"/>
      </w:rPr>
    </w:lvl>
    <w:lvl w:ilvl="6" w:tplc="04090001">
      <w:start w:val="1"/>
      <w:numFmt w:val="bullet"/>
      <w:lvlText w:val=""/>
      <w:lvlJc w:val="left"/>
      <w:pPr>
        <w:ind w:left="5205" w:hanging="360"/>
      </w:pPr>
      <w:rPr>
        <w:rFonts w:ascii="Symbol" w:hAnsi="Symbol" w:cs="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NotTrackMoves/>
  <w:defaultTabStop w:val="720"/>
  <w:doNotHyphenateCaps/>
  <w:drawingGridHorizontalSpacing w:val="12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3F04"/>
    <w:rsid w:val="00013347"/>
    <w:rsid w:val="00056F55"/>
    <w:rsid w:val="000C07E2"/>
    <w:rsid w:val="000D6096"/>
    <w:rsid w:val="000E45D0"/>
    <w:rsid w:val="00107FD1"/>
    <w:rsid w:val="0011157C"/>
    <w:rsid w:val="001570F3"/>
    <w:rsid w:val="001630BD"/>
    <w:rsid w:val="00187AAB"/>
    <w:rsid w:val="00196ADE"/>
    <w:rsid w:val="001B72DA"/>
    <w:rsid w:val="001C451C"/>
    <w:rsid w:val="001E3BFF"/>
    <w:rsid w:val="001F5553"/>
    <w:rsid w:val="002059E4"/>
    <w:rsid w:val="002541D3"/>
    <w:rsid w:val="00263A40"/>
    <w:rsid w:val="0027156D"/>
    <w:rsid w:val="00293C17"/>
    <w:rsid w:val="002B1A23"/>
    <w:rsid w:val="002E73AF"/>
    <w:rsid w:val="002F3809"/>
    <w:rsid w:val="0031491A"/>
    <w:rsid w:val="00333F04"/>
    <w:rsid w:val="00375ED4"/>
    <w:rsid w:val="003F5CD0"/>
    <w:rsid w:val="004005E2"/>
    <w:rsid w:val="00424554"/>
    <w:rsid w:val="004323A2"/>
    <w:rsid w:val="00493B9F"/>
    <w:rsid w:val="005139F5"/>
    <w:rsid w:val="00525675"/>
    <w:rsid w:val="00583B29"/>
    <w:rsid w:val="00590E12"/>
    <w:rsid w:val="005D4A42"/>
    <w:rsid w:val="0068019D"/>
    <w:rsid w:val="006C6E8D"/>
    <w:rsid w:val="006E455A"/>
    <w:rsid w:val="00706622"/>
    <w:rsid w:val="00713929"/>
    <w:rsid w:val="00785732"/>
    <w:rsid w:val="007D0820"/>
    <w:rsid w:val="008238FA"/>
    <w:rsid w:val="008B379F"/>
    <w:rsid w:val="00907F4F"/>
    <w:rsid w:val="00915849"/>
    <w:rsid w:val="0097515D"/>
    <w:rsid w:val="00A363F5"/>
    <w:rsid w:val="00A4052B"/>
    <w:rsid w:val="00A43A7E"/>
    <w:rsid w:val="00A775B2"/>
    <w:rsid w:val="00A9285B"/>
    <w:rsid w:val="00AB455A"/>
    <w:rsid w:val="00AE0873"/>
    <w:rsid w:val="00B36D94"/>
    <w:rsid w:val="00BF51EE"/>
    <w:rsid w:val="00C34C7E"/>
    <w:rsid w:val="00C36CAF"/>
    <w:rsid w:val="00CA3D87"/>
    <w:rsid w:val="00CB62B0"/>
    <w:rsid w:val="00D73F57"/>
    <w:rsid w:val="00DA7FDE"/>
    <w:rsid w:val="00DC1C8C"/>
    <w:rsid w:val="00EA36F6"/>
    <w:rsid w:val="00EC42F6"/>
    <w:rsid w:val="00ED37F7"/>
    <w:rsid w:val="00F275A2"/>
    <w:rsid w:val="00F632C8"/>
    <w:rsid w:val="00F72D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2C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36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A363F5"/>
    <w:rPr>
      <w:b/>
      <w:bCs/>
    </w:rPr>
  </w:style>
  <w:style w:type="character" w:styleId="Emphasis">
    <w:name w:val="Emphasis"/>
    <w:uiPriority w:val="99"/>
    <w:qFormat/>
    <w:rsid w:val="00A363F5"/>
    <w:rPr>
      <w:i/>
      <w:iCs/>
    </w:rPr>
  </w:style>
  <w:style w:type="table" w:styleId="TableGrid">
    <w:name w:val="Table Grid"/>
    <w:basedOn w:val="TableNormal"/>
    <w:uiPriority w:val="99"/>
    <w:rsid w:val="0091584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E45D0"/>
    <w:rPr>
      <w:color w:val="0000FF"/>
      <w:u w:val="single"/>
    </w:rPr>
  </w:style>
  <w:style w:type="paragraph" w:styleId="BalloonText">
    <w:name w:val="Balloon Text"/>
    <w:basedOn w:val="Normal"/>
    <w:link w:val="BalloonTextChar"/>
    <w:uiPriority w:val="99"/>
    <w:semiHidden/>
    <w:unhideWhenUsed/>
    <w:rsid w:val="00A43A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3A7E"/>
    <w:rPr>
      <w:rFonts w:ascii="Tahoma" w:hAnsi="Tahoma" w:cs="Tahoma"/>
      <w:sz w:val="16"/>
      <w:szCs w:val="16"/>
    </w:rPr>
  </w:style>
  <w:style w:type="paragraph" w:styleId="Header">
    <w:name w:val="header"/>
    <w:basedOn w:val="Normal"/>
    <w:link w:val="HeaderChar"/>
    <w:uiPriority w:val="99"/>
    <w:unhideWhenUsed/>
    <w:rsid w:val="00C36CAF"/>
    <w:pPr>
      <w:tabs>
        <w:tab w:val="center" w:pos="4680"/>
        <w:tab w:val="right" w:pos="9360"/>
      </w:tabs>
    </w:pPr>
  </w:style>
  <w:style w:type="character" w:customStyle="1" w:styleId="HeaderChar">
    <w:name w:val="Header Char"/>
    <w:link w:val="Header"/>
    <w:uiPriority w:val="99"/>
    <w:rsid w:val="00C36CAF"/>
    <w:rPr>
      <w:rFonts w:cs="Calibri"/>
      <w:sz w:val="22"/>
      <w:szCs w:val="22"/>
    </w:rPr>
  </w:style>
  <w:style w:type="paragraph" w:styleId="Footer">
    <w:name w:val="footer"/>
    <w:basedOn w:val="Normal"/>
    <w:link w:val="FooterChar"/>
    <w:uiPriority w:val="99"/>
    <w:unhideWhenUsed/>
    <w:rsid w:val="00C36CAF"/>
    <w:pPr>
      <w:tabs>
        <w:tab w:val="center" w:pos="4680"/>
        <w:tab w:val="right" w:pos="9360"/>
      </w:tabs>
    </w:pPr>
  </w:style>
  <w:style w:type="character" w:customStyle="1" w:styleId="FooterChar">
    <w:name w:val="Footer Char"/>
    <w:link w:val="Footer"/>
    <w:uiPriority w:val="99"/>
    <w:rsid w:val="00C36CAF"/>
    <w:rPr>
      <w:rFonts w:cs="Calibri"/>
      <w:sz w:val="22"/>
      <w:szCs w:val="22"/>
    </w:rPr>
  </w:style>
  <w:style w:type="paragraph" w:styleId="NoSpacing">
    <w:name w:val="No Spacing"/>
    <w:link w:val="NoSpacingChar"/>
    <w:uiPriority w:val="1"/>
    <w:qFormat/>
    <w:rsid w:val="00C36CAF"/>
    <w:rPr>
      <w:rFonts w:eastAsia="MS Mincho" w:cs="Arial"/>
      <w:sz w:val="22"/>
      <w:szCs w:val="22"/>
      <w:lang w:eastAsia="ja-JP"/>
    </w:rPr>
  </w:style>
  <w:style w:type="character" w:customStyle="1" w:styleId="NoSpacingChar">
    <w:name w:val="No Spacing Char"/>
    <w:link w:val="NoSpacing"/>
    <w:uiPriority w:val="1"/>
    <w:rsid w:val="00C36CAF"/>
    <w:rPr>
      <w:rFonts w:eastAsia="MS Mincho"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8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nhbinh.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33</cp:revision>
  <cp:lastPrinted>2021-05-08T02:16:00Z</cp:lastPrinted>
  <dcterms:created xsi:type="dcterms:W3CDTF">2019-05-05T09:06:00Z</dcterms:created>
  <dcterms:modified xsi:type="dcterms:W3CDTF">2021-05-08T02:52:00Z</dcterms:modified>
</cp:coreProperties>
</file>